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D8" w:rsidRPr="002B1F8A" w:rsidRDefault="002001D8" w:rsidP="002001D8">
      <w:pPr>
        <w:ind w:left="378" w:right="528"/>
        <w:jc w:val="center"/>
        <w:rPr>
          <w:rFonts w:ascii="Candara" w:hAnsi="Candara"/>
          <w:b/>
          <w:color w:val="1F497D" w:themeColor="text2"/>
          <w:spacing w:val="-1"/>
          <w:sz w:val="32"/>
          <w:szCs w:val="32"/>
        </w:rPr>
      </w:pPr>
      <w:r w:rsidRPr="002B1F8A">
        <w:rPr>
          <w:rFonts w:ascii="Candara" w:hAnsi="Candara"/>
          <w:b/>
          <w:color w:val="1F497D" w:themeColor="text2"/>
          <w:spacing w:val="-2"/>
          <w:sz w:val="32"/>
          <w:szCs w:val="32"/>
        </w:rPr>
        <w:t>DISTRETTO</w:t>
      </w:r>
      <w:r w:rsidRPr="002B1F8A">
        <w:rPr>
          <w:rFonts w:ascii="Candara" w:hAnsi="Candara"/>
          <w:b/>
          <w:color w:val="1F497D" w:themeColor="text2"/>
          <w:sz w:val="32"/>
          <w:szCs w:val="32"/>
        </w:rPr>
        <w:t xml:space="preserve"> </w:t>
      </w:r>
      <w:r w:rsidRPr="002B1F8A">
        <w:rPr>
          <w:rFonts w:ascii="Candara" w:hAnsi="Candara"/>
          <w:b/>
          <w:color w:val="1F497D" w:themeColor="text2"/>
          <w:spacing w:val="-1"/>
          <w:sz w:val="32"/>
          <w:szCs w:val="32"/>
        </w:rPr>
        <w:t xml:space="preserve">DEL </w:t>
      </w:r>
      <w:r>
        <w:rPr>
          <w:rFonts w:ascii="Candara" w:hAnsi="Candara"/>
          <w:b/>
          <w:color w:val="1F497D" w:themeColor="text2"/>
          <w:spacing w:val="-1"/>
          <w:sz w:val="32"/>
          <w:szCs w:val="32"/>
        </w:rPr>
        <w:t>BIOLOGICO</w:t>
      </w:r>
      <w:r w:rsidRPr="002B1F8A">
        <w:rPr>
          <w:rFonts w:ascii="Candara" w:hAnsi="Candara"/>
          <w:b/>
          <w:color w:val="1F497D" w:themeColor="text2"/>
          <w:spacing w:val="-1"/>
          <w:sz w:val="32"/>
          <w:szCs w:val="32"/>
        </w:rPr>
        <w:t xml:space="preserve">  </w:t>
      </w:r>
    </w:p>
    <w:p w:rsidR="002001D8" w:rsidRPr="002B1F8A" w:rsidRDefault="002001D8" w:rsidP="002001D8">
      <w:pPr>
        <w:ind w:left="378" w:right="528"/>
        <w:jc w:val="center"/>
        <w:rPr>
          <w:rFonts w:ascii="Candara" w:hAnsi="Candara"/>
          <w:b/>
          <w:color w:val="1F497D" w:themeColor="text2"/>
          <w:spacing w:val="-1"/>
          <w:sz w:val="28"/>
          <w:szCs w:val="28"/>
        </w:rPr>
      </w:pPr>
      <w:r>
        <w:rPr>
          <w:rFonts w:ascii="Candara" w:hAnsi="Candara"/>
          <w:b/>
          <w:color w:val="1F497D" w:themeColor="text2"/>
          <w:spacing w:val="-1"/>
          <w:sz w:val="28"/>
          <w:szCs w:val="28"/>
        </w:rPr>
        <w:t xml:space="preserve">del PARCO </w:t>
      </w:r>
      <w:r w:rsidR="0022074E">
        <w:rPr>
          <w:rFonts w:ascii="Candara" w:hAnsi="Candara"/>
          <w:b/>
          <w:color w:val="1F497D" w:themeColor="text2"/>
          <w:spacing w:val="-1"/>
          <w:sz w:val="28"/>
          <w:szCs w:val="28"/>
        </w:rPr>
        <w:t xml:space="preserve">NATURALE </w:t>
      </w:r>
      <w:r>
        <w:rPr>
          <w:rFonts w:ascii="Candara" w:hAnsi="Candara"/>
          <w:b/>
          <w:color w:val="1F497D" w:themeColor="text2"/>
          <w:spacing w:val="-1"/>
          <w:sz w:val="28"/>
          <w:szCs w:val="28"/>
        </w:rPr>
        <w:t>REGIONALE DELLE SERRE</w:t>
      </w:r>
    </w:p>
    <w:p w:rsidR="00B929A9" w:rsidRDefault="00B929A9" w:rsidP="00673753">
      <w:pPr>
        <w:ind w:left="378" w:right="528"/>
        <w:jc w:val="center"/>
        <w:rPr>
          <w:rFonts w:ascii="Candara" w:hAnsi="Candara"/>
          <w:b/>
          <w:color w:val="1F497D" w:themeColor="text2"/>
          <w:sz w:val="28"/>
          <w:szCs w:val="28"/>
        </w:rPr>
      </w:pPr>
    </w:p>
    <w:p w:rsidR="00673753" w:rsidRDefault="00B929A9" w:rsidP="00673753">
      <w:pPr>
        <w:ind w:left="378" w:right="528"/>
        <w:jc w:val="center"/>
        <w:rPr>
          <w:rFonts w:ascii="Candara" w:hAnsi="Candara"/>
          <w:b/>
          <w:color w:val="1F497D" w:themeColor="text2"/>
          <w:sz w:val="28"/>
          <w:szCs w:val="28"/>
        </w:rPr>
      </w:pPr>
      <w:r>
        <w:rPr>
          <w:rFonts w:ascii="Candara" w:hAnsi="Candara"/>
          <w:b/>
          <w:color w:val="1F497D" w:themeColor="text2"/>
          <w:sz w:val="28"/>
          <w:szCs w:val="28"/>
        </w:rPr>
        <w:t>Bozza d</w:t>
      </w:r>
      <w:r w:rsidR="004427B1">
        <w:rPr>
          <w:rFonts w:ascii="Candara" w:hAnsi="Candara"/>
          <w:b/>
          <w:color w:val="1F497D" w:themeColor="text2"/>
          <w:sz w:val="28"/>
          <w:szCs w:val="28"/>
        </w:rPr>
        <w:t xml:space="preserve">elibera </w:t>
      </w:r>
      <w:r w:rsidR="00AF5E4A">
        <w:rPr>
          <w:rFonts w:ascii="Candara" w:hAnsi="Candara"/>
          <w:b/>
          <w:color w:val="1F497D" w:themeColor="text2"/>
          <w:sz w:val="28"/>
          <w:szCs w:val="28"/>
        </w:rPr>
        <w:t>di Giunta per l’adesione delle Istituzioni</w:t>
      </w:r>
    </w:p>
    <w:p w:rsidR="00B929A9" w:rsidRDefault="00B929A9" w:rsidP="00673753">
      <w:pPr>
        <w:ind w:left="378" w:right="528"/>
        <w:jc w:val="center"/>
        <w:rPr>
          <w:rFonts w:ascii="Candara" w:hAnsi="Candara"/>
          <w:b/>
        </w:rPr>
      </w:pPr>
    </w:p>
    <w:p w:rsidR="00B929A9" w:rsidRDefault="00B929A9" w:rsidP="00673753">
      <w:pPr>
        <w:ind w:left="378" w:right="528"/>
        <w:jc w:val="center"/>
        <w:rPr>
          <w:rFonts w:ascii="Candara" w:hAnsi="Candara"/>
          <w:b/>
        </w:rPr>
      </w:pPr>
    </w:p>
    <w:p w:rsidR="00DA43A5" w:rsidRDefault="00DA43A5" w:rsidP="00B929A9">
      <w:pPr>
        <w:ind w:left="1276" w:right="528" w:hanging="898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Oggetto: </w:t>
      </w:r>
      <w:r w:rsidRPr="00DA43A5">
        <w:rPr>
          <w:rFonts w:ascii="Candara" w:hAnsi="Candara"/>
        </w:rPr>
        <w:t>A</w:t>
      </w:r>
      <w:r>
        <w:rPr>
          <w:rFonts w:ascii="Candara" w:hAnsi="Candara"/>
        </w:rPr>
        <w:t xml:space="preserve">desione all’Accordo di Partenariato per il riconoscimento del Distretto del </w:t>
      </w:r>
      <w:r w:rsidR="002001D8">
        <w:rPr>
          <w:rFonts w:ascii="Candara" w:hAnsi="Candara"/>
        </w:rPr>
        <w:t xml:space="preserve">Biologico del Parco </w:t>
      </w:r>
      <w:r w:rsidR="0022074E">
        <w:rPr>
          <w:rFonts w:ascii="Candara" w:hAnsi="Candara"/>
        </w:rPr>
        <w:t xml:space="preserve">Naturale </w:t>
      </w:r>
      <w:r w:rsidR="002001D8">
        <w:rPr>
          <w:rFonts w:ascii="Candara" w:hAnsi="Candara"/>
        </w:rPr>
        <w:t>Regionale delle Serre</w:t>
      </w:r>
      <w:r w:rsidR="0022074E">
        <w:rPr>
          <w:rFonts w:ascii="Candara" w:hAnsi="Candara"/>
        </w:rPr>
        <w:t xml:space="preserve"> e territori limitrofi</w:t>
      </w:r>
      <w:r w:rsidR="005F1445">
        <w:rPr>
          <w:rFonts w:ascii="Candara" w:hAnsi="Candara"/>
        </w:rPr>
        <w:t xml:space="preserve"> – Soggetto Proponente </w:t>
      </w:r>
      <w:r w:rsidR="002001D8">
        <w:rPr>
          <w:rFonts w:ascii="Candara" w:hAnsi="Candara"/>
          <w:bCs/>
        </w:rPr>
        <w:t>Ente Parco Regionale delle</w:t>
      </w:r>
      <w:r w:rsidR="005F1445" w:rsidRPr="00CD0761">
        <w:rPr>
          <w:rFonts w:ascii="Candara" w:hAnsi="Candara"/>
          <w:bCs/>
        </w:rPr>
        <w:t xml:space="preserve"> Serre</w:t>
      </w:r>
      <w:r>
        <w:rPr>
          <w:rFonts w:ascii="Candara" w:hAnsi="Candara"/>
        </w:rPr>
        <w:t>.</w:t>
      </w:r>
    </w:p>
    <w:p w:rsidR="004A6D0D" w:rsidRDefault="004A6D0D" w:rsidP="00621A24">
      <w:pPr>
        <w:ind w:left="378" w:right="528"/>
        <w:rPr>
          <w:rFonts w:ascii="Candara" w:hAnsi="Candara"/>
          <w:b/>
        </w:rPr>
      </w:pPr>
    </w:p>
    <w:p w:rsidR="004A6D0D" w:rsidRDefault="004A6D0D" w:rsidP="005F1445">
      <w:pPr>
        <w:ind w:left="378" w:right="424"/>
        <w:rPr>
          <w:rFonts w:ascii="Candara" w:hAnsi="Candara"/>
          <w:b/>
        </w:rPr>
      </w:pPr>
    </w:p>
    <w:p w:rsidR="00621A24" w:rsidRPr="00CD0761" w:rsidRDefault="00621A24" w:rsidP="005F1445">
      <w:pPr>
        <w:ind w:left="378" w:right="424"/>
        <w:rPr>
          <w:rFonts w:ascii="Candara" w:hAnsi="Candara"/>
        </w:rPr>
      </w:pPr>
      <w:r w:rsidRPr="00CD0761">
        <w:rPr>
          <w:rFonts w:ascii="Candara" w:hAnsi="Candara"/>
          <w:b/>
        </w:rPr>
        <w:t>Premesso che</w:t>
      </w:r>
      <w:r w:rsidRPr="00CD0761">
        <w:rPr>
          <w:rFonts w:ascii="Candara" w:hAnsi="Candara"/>
        </w:rPr>
        <w:t xml:space="preserve"> </w:t>
      </w:r>
    </w:p>
    <w:p w:rsidR="007821F6" w:rsidRDefault="007821F6" w:rsidP="00A273AD">
      <w:pPr>
        <w:pStyle w:val="Default"/>
        <w:numPr>
          <w:ilvl w:val="0"/>
          <w:numId w:val="5"/>
        </w:numPr>
        <w:ind w:right="424"/>
        <w:jc w:val="both"/>
        <w:rPr>
          <w:rFonts w:ascii="Candara" w:hAnsi="Candara"/>
          <w:sz w:val="22"/>
          <w:szCs w:val="22"/>
        </w:rPr>
      </w:pPr>
      <w:r w:rsidRPr="00CD0761">
        <w:rPr>
          <w:rFonts w:ascii="Candara" w:hAnsi="Candara"/>
          <w:sz w:val="22"/>
          <w:szCs w:val="22"/>
        </w:rPr>
        <w:t>il Dipartimento Agricoltura e Risorse Agroalimentari della Regione Calabria, ha pubblicato la Manifestazione di Interesse per il riconoscimento dei “Distretti del Cibo” in Calabria, a seguito della DGR n. 282, del 28 settembre 2020, recante “Presa d'atto nuova normativa sui Distretti del C</w:t>
      </w:r>
      <w:r w:rsidR="00CD0761" w:rsidRPr="00CD0761">
        <w:rPr>
          <w:rFonts w:ascii="Candara" w:hAnsi="Candara"/>
          <w:sz w:val="22"/>
          <w:szCs w:val="22"/>
        </w:rPr>
        <w:t>ibo, art. 13 D.L</w:t>
      </w:r>
      <w:r w:rsidRPr="00CD0761">
        <w:rPr>
          <w:rFonts w:ascii="Candara" w:hAnsi="Candara"/>
          <w:sz w:val="22"/>
          <w:szCs w:val="22"/>
        </w:rPr>
        <w:t>gs n. 228/2001, così come sostituito dalla legge 27 dicembre 2017, n. 205 art.1, Comma 499 - Disposizioni attuative per il riconoscimento dei Distretti del Cibo in Calabria”;</w:t>
      </w:r>
    </w:p>
    <w:p w:rsidR="00902A69" w:rsidRDefault="00902A69" w:rsidP="00902A69">
      <w:pPr>
        <w:pStyle w:val="Paragrafoelenco"/>
        <w:widowControl/>
        <w:numPr>
          <w:ilvl w:val="0"/>
          <w:numId w:val="5"/>
        </w:numPr>
        <w:adjustRightInd w:val="0"/>
        <w:ind w:right="424"/>
        <w:jc w:val="both"/>
        <w:rPr>
          <w:rFonts w:ascii="Candara" w:hAnsi="Candara" w:cs="Calibri"/>
        </w:rPr>
      </w:pPr>
      <w:r w:rsidRPr="00892FA8">
        <w:rPr>
          <w:rFonts w:ascii="Candara" w:hAnsi="Candara" w:cs="Calibri"/>
        </w:rPr>
        <w:t>il riconoscimento regionale e la conseguente operatività d</w:t>
      </w:r>
      <w:r>
        <w:rPr>
          <w:rFonts w:ascii="Candara" w:hAnsi="Candara" w:cs="Calibri"/>
        </w:rPr>
        <w:t xml:space="preserve">el Distretto del </w:t>
      </w:r>
      <w:r w:rsidR="002001D8">
        <w:rPr>
          <w:rFonts w:ascii="Candara" w:hAnsi="Candara" w:cs="Calibri"/>
        </w:rPr>
        <w:t>Biologico</w:t>
      </w:r>
      <w:r w:rsidRPr="00892FA8">
        <w:rPr>
          <w:rFonts w:ascii="Candara" w:hAnsi="Candara" w:cs="Calibri"/>
        </w:rPr>
        <w:t xml:space="preserve"> </w:t>
      </w:r>
      <w:r w:rsidR="008F65A4" w:rsidRPr="00892FA8">
        <w:rPr>
          <w:rFonts w:ascii="Candara" w:hAnsi="Candara" w:cs="Calibri"/>
        </w:rPr>
        <w:t>potranno contribuire</w:t>
      </w:r>
      <w:r w:rsidR="009E21F5">
        <w:rPr>
          <w:rFonts w:ascii="Candara" w:hAnsi="Candara" w:cs="Calibri"/>
        </w:rPr>
        <w:t xml:space="preserve"> allo </w:t>
      </w:r>
      <w:r w:rsidRPr="00892FA8">
        <w:rPr>
          <w:rFonts w:ascii="Candara" w:hAnsi="Candara" w:cs="Calibri"/>
        </w:rPr>
        <w:t xml:space="preserve">sviluppo socio-economico </w:t>
      </w:r>
      <w:r>
        <w:rPr>
          <w:rFonts w:ascii="Candara" w:hAnsi="Candara" w:cs="Calibri"/>
        </w:rPr>
        <w:t>del</w:t>
      </w:r>
      <w:r w:rsidRPr="00892FA8">
        <w:rPr>
          <w:rFonts w:ascii="Candara" w:hAnsi="Candara" w:cs="Calibri"/>
        </w:rPr>
        <w:t xml:space="preserve"> territorio, </w:t>
      </w:r>
      <w:r w:rsidR="009E21F5">
        <w:rPr>
          <w:rFonts w:ascii="Candara" w:hAnsi="Candara" w:cs="Calibri"/>
        </w:rPr>
        <w:t xml:space="preserve">attraverso </w:t>
      </w:r>
      <w:r w:rsidRPr="00892FA8">
        <w:rPr>
          <w:rFonts w:ascii="Candara" w:hAnsi="Candara" w:cs="Calibri"/>
        </w:rPr>
        <w:t xml:space="preserve">il miglioramento della fruibilità delle risorse </w:t>
      </w:r>
      <w:r>
        <w:rPr>
          <w:rFonts w:ascii="Candara" w:hAnsi="Candara" w:cs="Calibri"/>
        </w:rPr>
        <w:t>agroalimentari,</w:t>
      </w:r>
      <w:r w:rsidRPr="00892FA8">
        <w:rPr>
          <w:rFonts w:ascii="Candara" w:hAnsi="Candara" w:cs="Calibri"/>
        </w:rPr>
        <w:t xml:space="preserve"> </w:t>
      </w:r>
      <w:r w:rsidR="0022074E" w:rsidRPr="00892FA8">
        <w:rPr>
          <w:rFonts w:ascii="Candara" w:hAnsi="Candara" w:cs="Calibri"/>
        </w:rPr>
        <w:t>ambientali</w:t>
      </w:r>
      <w:r w:rsidR="0022074E">
        <w:rPr>
          <w:rFonts w:ascii="Candara" w:hAnsi="Candara" w:cs="Calibri"/>
        </w:rPr>
        <w:t xml:space="preserve">, </w:t>
      </w:r>
      <w:r w:rsidRPr="00892FA8">
        <w:rPr>
          <w:rFonts w:ascii="Candara" w:hAnsi="Candara" w:cs="Calibri"/>
        </w:rPr>
        <w:t>artigianali, commerciali, imprenditoriali, turistiche</w:t>
      </w:r>
      <w:r w:rsidR="0022074E">
        <w:rPr>
          <w:rFonts w:ascii="Candara" w:hAnsi="Candara" w:cs="Calibri"/>
        </w:rPr>
        <w:t xml:space="preserve"> e </w:t>
      </w:r>
      <w:r w:rsidRPr="00892FA8">
        <w:rPr>
          <w:rFonts w:ascii="Candara" w:hAnsi="Candara" w:cs="Calibri"/>
        </w:rPr>
        <w:t>storiche dell</w:t>
      </w:r>
      <w:r w:rsidR="002001D8">
        <w:rPr>
          <w:rFonts w:ascii="Candara" w:hAnsi="Candara" w:cs="Calibri"/>
        </w:rPr>
        <w:t xml:space="preserve">’area del Parco Regionale delle Serre che copre un’area interprovinciale a cavallo tra le province di </w:t>
      </w:r>
      <w:r>
        <w:rPr>
          <w:rFonts w:ascii="Candara" w:hAnsi="Candara" w:cs="Calibri"/>
        </w:rPr>
        <w:t>Vibo Valentia</w:t>
      </w:r>
      <w:r w:rsidR="002001D8">
        <w:rPr>
          <w:rFonts w:ascii="Candara" w:hAnsi="Candara" w:cs="Calibri"/>
        </w:rPr>
        <w:t>, Catanzaro e Reggio Calabria</w:t>
      </w:r>
      <w:r w:rsidRPr="00892FA8">
        <w:rPr>
          <w:rFonts w:ascii="Candara" w:hAnsi="Candara" w:cs="Calibri"/>
        </w:rPr>
        <w:t>;</w:t>
      </w:r>
    </w:p>
    <w:p w:rsidR="00CD0761" w:rsidRDefault="00753D4D" w:rsidP="003C71A1">
      <w:pPr>
        <w:pStyle w:val="Paragrafoelenco"/>
        <w:widowControl/>
        <w:numPr>
          <w:ilvl w:val="0"/>
          <w:numId w:val="7"/>
        </w:numPr>
        <w:adjustRightInd w:val="0"/>
        <w:spacing w:after="8"/>
        <w:ind w:left="709" w:right="424" w:hanging="425"/>
        <w:jc w:val="both"/>
        <w:rPr>
          <w:rFonts w:ascii="Candara" w:hAnsi="Candara" w:cs="Calibri"/>
        </w:rPr>
      </w:pPr>
      <w:r w:rsidRPr="00CD0761">
        <w:rPr>
          <w:rFonts w:ascii="Candara" w:hAnsi="Candara" w:cs="Calibri"/>
        </w:rPr>
        <w:t xml:space="preserve">il Distretto </w:t>
      </w:r>
      <w:r w:rsidR="002001D8">
        <w:rPr>
          <w:rFonts w:ascii="Candara" w:hAnsi="Candara" w:cs="Calibri"/>
        </w:rPr>
        <w:t>d</w:t>
      </w:r>
      <w:r w:rsidRPr="00CD0761">
        <w:rPr>
          <w:rFonts w:ascii="Candara" w:hAnsi="Candara" w:cs="Calibri"/>
        </w:rPr>
        <w:t xml:space="preserve">el </w:t>
      </w:r>
      <w:r w:rsidR="002001D8">
        <w:rPr>
          <w:rFonts w:ascii="Candara" w:hAnsi="Candara" w:cs="Calibri"/>
        </w:rPr>
        <w:t>Biologico</w:t>
      </w:r>
      <w:r w:rsidRPr="00CD0761">
        <w:rPr>
          <w:rFonts w:ascii="Candara" w:hAnsi="Candara" w:cs="Calibri"/>
        </w:rPr>
        <w:t xml:space="preserve"> candidato, per essere riconosciuto, deve costituirsi mediante sottoscrizione dell’Accordo di Distretto, così come indicato all’art. 3 della D.G.R. n° 282/2020</w:t>
      </w:r>
      <w:r w:rsidR="003C71A1">
        <w:rPr>
          <w:rFonts w:ascii="Candara" w:hAnsi="Candara" w:cs="Calibri"/>
        </w:rPr>
        <w:t>;</w:t>
      </w:r>
      <w:r w:rsidR="00CD0761" w:rsidRPr="00CD0761">
        <w:rPr>
          <w:rFonts w:ascii="Candara" w:hAnsi="Candara" w:cs="Calibri"/>
        </w:rPr>
        <w:t xml:space="preserve"> </w:t>
      </w:r>
    </w:p>
    <w:p w:rsidR="003C71A1" w:rsidRPr="00902A69" w:rsidRDefault="00902A69" w:rsidP="003C71A1">
      <w:pPr>
        <w:pStyle w:val="Paragrafoelenco"/>
        <w:widowControl/>
        <w:numPr>
          <w:ilvl w:val="0"/>
          <w:numId w:val="7"/>
        </w:numPr>
        <w:adjustRightInd w:val="0"/>
        <w:spacing w:after="8"/>
        <w:ind w:left="709" w:right="424" w:hanging="425"/>
        <w:jc w:val="both"/>
        <w:rPr>
          <w:rFonts w:ascii="Candara" w:hAnsi="Candara" w:cs="Calibri"/>
        </w:rPr>
      </w:pPr>
      <w:r>
        <w:rPr>
          <w:rFonts w:ascii="Candara" w:hAnsi="Candara"/>
        </w:rPr>
        <w:t xml:space="preserve">il </w:t>
      </w:r>
      <w:r w:rsidR="002001D8">
        <w:rPr>
          <w:rFonts w:ascii="Candara" w:hAnsi="Candara"/>
          <w:bCs/>
        </w:rPr>
        <w:t>Parco</w:t>
      </w:r>
      <w:r w:rsidR="0022074E">
        <w:rPr>
          <w:rFonts w:ascii="Candara" w:hAnsi="Candara"/>
          <w:bCs/>
        </w:rPr>
        <w:t xml:space="preserve"> Naturale</w:t>
      </w:r>
      <w:r w:rsidR="002001D8">
        <w:rPr>
          <w:rFonts w:ascii="Candara" w:hAnsi="Candara"/>
          <w:bCs/>
        </w:rPr>
        <w:t xml:space="preserve"> Regionale delle Serre</w:t>
      </w:r>
      <w:r w:rsidR="003C71A1" w:rsidRPr="00902A69">
        <w:rPr>
          <w:rFonts w:ascii="Candara" w:hAnsi="Candara"/>
        </w:rPr>
        <w:t xml:space="preserve"> </w:t>
      </w:r>
      <w:r w:rsidR="002001D8">
        <w:rPr>
          <w:rFonts w:ascii="Candara" w:hAnsi="Candara"/>
        </w:rPr>
        <w:t xml:space="preserve">ha costituito il </w:t>
      </w:r>
      <w:r w:rsidR="0057236C">
        <w:rPr>
          <w:rFonts w:ascii="Candara" w:hAnsi="Candara"/>
        </w:rPr>
        <w:t xml:space="preserve">Comitato promotore in data 22 aprile 2021, avviando la fase di </w:t>
      </w:r>
      <w:r w:rsidRPr="00902A69">
        <w:rPr>
          <w:rFonts w:ascii="Candara" w:hAnsi="Candara"/>
        </w:rPr>
        <w:t>costitu</w:t>
      </w:r>
      <w:r w:rsidR="0057236C">
        <w:rPr>
          <w:rFonts w:ascii="Candara" w:hAnsi="Candara"/>
        </w:rPr>
        <w:t>zione del</w:t>
      </w:r>
      <w:r w:rsidRPr="00902A69">
        <w:rPr>
          <w:rFonts w:ascii="Candara" w:hAnsi="Candara"/>
        </w:rPr>
        <w:t xml:space="preserve"> partenariato pubblico-privato</w:t>
      </w:r>
      <w:r>
        <w:rPr>
          <w:rFonts w:ascii="Candara" w:hAnsi="Candara"/>
        </w:rPr>
        <w:t xml:space="preserve"> e </w:t>
      </w:r>
      <w:r w:rsidR="0057236C">
        <w:rPr>
          <w:rFonts w:ascii="Candara" w:hAnsi="Candara"/>
        </w:rPr>
        <w:t xml:space="preserve">finalizzata a </w:t>
      </w:r>
      <w:r>
        <w:rPr>
          <w:rFonts w:ascii="Candara" w:hAnsi="Candara"/>
        </w:rPr>
        <w:t>sottoscrivere l’Accordo di Distretto</w:t>
      </w:r>
      <w:r w:rsidRPr="00902A69">
        <w:rPr>
          <w:rFonts w:ascii="Candara" w:hAnsi="Candara"/>
        </w:rPr>
        <w:t>;</w:t>
      </w:r>
    </w:p>
    <w:p w:rsidR="009C7EC7" w:rsidRPr="00892FA8" w:rsidRDefault="009C7EC7" w:rsidP="00892FA8">
      <w:pPr>
        <w:widowControl/>
        <w:adjustRightInd w:val="0"/>
        <w:spacing w:after="8"/>
        <w:ind w:left="18" w:right="424"/>
        <w:jc w:val="center"/>
        <w:rPr>
          <w:rFonts w:ascii="Candara" w:hAnsi="Candara"/>
        </w:rPr>
      </w:pPr>
    </w:p>
    <w:p w:rsidR="00ED764D" w:rsidRPr="00CD0761" w:rsidRDefault="002C656B" w:rsidP="005F1445">
      <w:pPr>
        <w:ind w:right="424"/>
        <w:jc w:val="both"/>
        <w:rPr>
          <w:rFonts w:ascii="Candara" w:hAnsi="Candara"/>
        </w:rPr>
      </w:pPr>
      <w:r w:rsidRPr="00CD0761">
        <w:rPr>
          <w:rFonts w:ascii="Candara" w:hAnsi="Candara"/>
          <w:b/>
        </w:rPr>
        <w:t>Considerato che</w:t>
      </w:r>
    </w:p>
    <w:p w:rsidR="004A3888" w:rsidRPr="004A3888" w:rsidRDefault="004A3888" w:rsidP="00A273AD">
      <w:pPr>
        <w:pStyle w:val="Paragrafoelenco"/>
        <w:numPr>
          <w:ilvl w:val="0"/>
          <w:numId w:val="5"/>
        </w:numPr>
        <w:ind w:right="424"/>
        <w:jc w:val="both"/>
        <w:rPr>
          <w:rFonts w:ascii="Candara" w:hAnsi="Candara"/>
        </w:rPr>
      </w:pPr>
      <w:r w:rsidRPr="004A3888">
        <w:rPr>
          <w:rFonts w:ascii="Candara" w:hAnsi="Candara"/>
        </w:rPr>
        <w:t xml:space="preserve">con proprio atto deliberativo, si intende aderire e sottoscrivere l'Accordo di Partenariato, denominato "Distretto del </w:t>
      </w:r>
      <w:r w:rsidR="0057236C">
        <w:rPr>
          <w:rFonts w:ascii="Candara" w:hAnsi="Candara"/>
        </w:rPr>
        <w:t xml:space="preserve">Biologico del Parco </w:t>
      </w:r>
      <w:r w:rsidR="0022074E">
        <w:rPr>
          <w:rFonts w:ascii="Candara" w:hAnsi="Candara"/>
        </w:rPr>
        <w:t xml:space="preserve">Naturale </w:t>
      </w:r>
      <w:r w:rsidR="0057236C">
        <w:rPr>
          <w:rFonts w:ascii="Candara" w:hAnsi="Candara"/>
        </w:rPr>
        <w:t>Regionale delle Serre</w:t>
      </w:r>
      <w:r>
        <w:rPr>
          <w:rFonts w:ascii="Candara" w:hAnsi="Candara"/>
        </w:rPr>
        <w:t>”</w:t>
      </w:r>
      <w:r w:rsidRPr="004A3888">
        <w:rPr>
          <w:rFonts w:ascii="Candara" w:hAnsi="Candara"/>
        </w:rPr>
        <w:t>, individuando come "Soggetto Proponente"</w:t>
      </w:r>
      <w:r w:rsidR="0057236C">
        <w:rPr>
          <w:rFonts w:ascii="Candara" w:hAnsi="Candara"/>
        </w:rPr>
        <w:t xml:space="preserve"> l’Ente Parco </w:t>
      </w:r>
      <w:r w:rsidR="0022074E">
        <w:rPr>
          <w:rFonts w:ascii="Candara" w:hAnsi="Candara"/>
        </w:rPr>
        <w:t xml:space="preserve">Naturale </w:t>
      </w:r>
      <w:r w:rsidR="0057236C">
        <w:rPr>
          <w:rFonts w:ascii="Candara" w:hAnsi="Candara"/>
        </w:rPr>
        <w:t>Regionale delle S</w:t>
      </w:r>
      <w:r w:rsidRPr="004A3888">
        <w:rPr>
          <w:rFonts w:ascii="Candara" w:hAnsi="Candara"/>
        </w:rPr>
        <w:t>erre,</w:t>
      </w:r>
      <w:r w:rsidRPr="004A3888">
        <w:rPr>
          <w:rFonts w:ascii="Candara" w:hAnsi="Candara"/>
          <w:spacing w:val="-1"/>
        </w:rPr>
        <w:t xml:space="preserve"> con sede legale </w:t>
      </w:r>
      <w:r w:rsidR="00A273AD">
        <w:rPr>
          <w:rFonts w:ascii="Candara" w:hAnsi="Candara"/>
          <w:spacing w:val="-1"/>
        </w:rPr>
        <w:t xml:space="preserve">in </w:t>
      </w:r>
      <w:r w:rsidRPr="004A3888">
        <w:rPr>
          <w:rFonts w:ascii="Candara" w:hAnsi="Candara"/>
          <w:spacing w:val="-1"/>
        </w:rPr>
        <w:t xml:space="preserve">via </w:t>
      </w:r>
      <w:r w:rsidR="0057236C">
        <w:rPr>
          <w:rFonts w:ascii="Candara" w:hAnsi="Candara"/>
          <w:spacing w:val="-1"/>
        </w:rPr>
        <w:t>Santa Rosellina n. 2</w:t>
      </w:r>
      <w:r w:rsidR="00A273AD">
        <w:rPr>
          <w:rFonts w:ascii="Candara" w:hAnsi="Candara"/>
          <w:spacing w:val="-1"/>
        </w:rPr>
        <w:t>,</w:t>
      </w:r>
      <w:r w:rsidR="0022074E">
        <w:rPr>
          <w:rFonts w:ascii="Candara" w:hAnsi="Candara"/>
          <w:spacing w:val="-1"/>
        </w:rPr>
        <w:t xml:space="preserve"> </w:t>
      </w:r>
      <w:r w:rsidR="0057236C">
        <w:rPr>
          <w:rFonts w:ascii="Candara" w:hAnsi="Candara"/>
          <w:spacing w:val="-1"/>
        </w:rPr>
        <w:t>89822</w:t>
      </w:r>
      <w:r w:rsidRPr="004A3888">
        <w:rPr>
          <w:rFonts w:ascii="Candara" w:hAnsi="Candara"/>
          <w:spacing w:val="-1"/>
        </w:rPr>
        <w:t xml:space="preserve"> in</w:t>
      </w:r>
      <w:r w:rsidR="0057236C">
        <w:rPr>
          <w:rFonts w:ascii="Candara" w:hAnsi="Candara"/>
          <w:spacing w:val="-1"/>
        </w:rPr>
        <w:t xml:space="preserve"> Serra San Bruno</w:t>
      </w:r>
      <w:r w:rsidRPr="004A3888">
        <w:rPr>
          <w:rFonts w:ascii="Candara" w:hAnsi="Candara"/>
          <w:spacing w:val="-1"/>
        </w:rPr>
        <w:t xml:space="preserve"> (VV), pec: </w:t>
      </w:r>
      <w:r w:rsidR="0057236C">
        <w:rPr>
          <w:rFonts w:ascii="Candara" w:hAnsi="Candara"/>
          <w:spacing w:val="-1"/>
        </w:rPr>
        <w:t>protocollo</w:t>
      </w:r>
      <w:r w:rsidRPr="004A3888">
        <w:rPr>
          <w:rFonts w:ascii="Candara" w:hAnsi="Candara"/>
          <w:spacing w:val="-1"/>
        </w:rPr>
        <w:t>@pec.</w:t>
      </w:r>
      <w:r w:rsidR="0057236C">
        <w:rPr>
          <w:rFonts w:ascii="Candara" w:hAnsi="Candara"/>
          <w:spacing w:val="-1"/>
        </w:rPr>
        <w:t>parcodelleserre.</w:t>
      </w:r>
      <w:r w:rsidRPr="004A3888">
        <w:rPr>
          <w:rFonts w:ascii="Candara" w:hAnsi="Candara"/>
          <w:spacing w:val="-1"/>
        </w:rPr>
        <w:t>it</w:t>
      </w:r>
      <w:r w:rsidR="00A273AD">
        <w:rPr>
          <w:rFonts w:ascii="Candara" w:hAnsi="Candara"/>
          <w:spacing w:val="-1"/>
        </w:rPr>
        <w:t>;</w:t>
      </w:r>
    </w:p>
    <w:p w:rsidR="009E21F5" w:rsidRPr="00CD0761" w:rsidRDefault="004A3888" w:rsidP="009E21F5">
      <w:pPr>
        <w:pStyle w:val="Paragrafoelenco"/>
        <w:numPr>
          <w:ilvl w:val="0"/>
          <w:numId w:val="10"/>
        </w:numPr>
        <w:ind w:left="709" w:right="424" w:hanging="283"/>
        <w:jc w:val="both"/>
        <w:rPr>
          <w:rFonts w:ascii="Candara" w:hAnsi="Candara"/>
          <w:spacing w:val="-1"/>
        </w:rPr>
      </w:pPr>
      <w:r w:rsidRPr="00F73C8A">
        <w:rPr>
          <w:rFonts w:ascii="Candara" w:hAnsi="Candara"/>
          <w:spacing w:val="-1"/>
        </w:rPr>
        <w:t xml:space="preserve">il costituendo partenariato si propone di presentare alla Regione Calabria, per come previsto dalla DGR n. 282 del 28 settembre 2020 e successivo avviso pubblico, la candidatura per la costituzione del Distretto del </w:t>
      </w:r>
      <w:r w:rsidR="0057236C">
        <w:rPr>
          <w:rFonts w:ascii="Candara" w:hAnsi="Candara"/>
          <w:spacing w:val="-1"/>
        </w:rPr>
        <w:t>Biologico del Parco delle Serre</w:t>
      </w:r>
      <w:r w:rsidR="0022074E">
        <w:rPr>
          <w:rFonts w:ascii="Candara" w:hAnsi="Candara"/>
          <w:spacing w:val="-1"/>
        </w:rPr>
        <w:t xml:space="preserve"> e dei territori limitrofi</w:t>
      </w:r>
      <w:r w:rsidRPr="00F73C8A">
        <w:rPr>
          <w:rFonts w:ascii="Candara" w:hAnsi="Candara"/>
          <w:spacing w:val="-1"/>
        </w:rPr>
        <w:t xml:space="preserve">, per come sopra denominato, </w:t>
      </w:r>
      <w:r w:rsidR="00F73C8A" w:rsidRPr="00F73C8A">
        <w:rPr>
          <w:rFonts w:ascii="Candara" w:hAnsi="Candara"/>
          <w:spacing w:val="-1"/>
        </w:rPr>
        <w:t xml:space="preserve">come strumento di integrazione delle politiche di sviluppo </w:t>
      </w:r>
      <w:r w:rsidR="0057236C">
        <w:rPr>
          <w:rFonts w:ascii="Candara" w:hAnsi="Candara"/>
          <w:spacing w:val="-1"/>
        </w:rPr>
        <w:t xml:space="preserve">territoriale e agricolo </w:t>
      </w:r>
      <w:r w:rsidR="00F73C8A" w:rsidRPr="00F73C8A">
        <w:rPr>
          <w:rFonts w:ascii="Candara" w:hAnsi="Candara"/>
          <w:spacing w:val="-1"/>
        </w:rPr>
        <w:t>con le politiche per l'</w:t>
      </w:r>
      <w:r w:rsidR="0057236C">
        <w:rPr>
          <w:rFonts w:ascii="Candara" w:hAnsi="Candara"/>
          <w:spacing w:val="-1"/>
        </w:rPr>
        <w:t>ambiente e la tutela della biodiversità</w:t>
      </w:r>
      <w:r w:rsidR="009E21F5">
        <w:rPr>
          <w:rFonts w:ascii="Candara" w:hAnsi="Candara"/>
          <w:spacing w:val="-1"/>
        </w:rPr>
        <w:t>;</w:t>
      </w:r>
    </w:p>
    <w:p w:rsidR="00F73C8A" w:rsidRDefault="00F73C8A" w:rsidP="005F1445">
      <w:pPr>
        <w:pStyle w:val="Paragrafoelenco"/>
        <w:numPr>
          <w:ilvl w:val="0"/>
          <w:numId w:val="12"/>
        </w:numPr>
        <w:ind w:right="424"/>
        <w:jc w:val="both"/>
        <w:rPr>
          <w:rFonts w:ascii="Candara" w:hAnsi="Candara"/>
          <w:spacing w:val="-1"/>
        </w:rPr>
      </w:pPr>
      <w:r w:rsidRPr="00F73C8A">
        <w:rPr>
          <w:rFonts w:ascii="Candara" w:hAnsi="Candara"/>
          <w:spacing w:val="-1"/>
        </w:rPr>
        <w:t>ogni Ente, pubblico o privato, aderente al partenariato, oltre al rappresentante legale, indica</w:t>
      </w:r>
      <w:r w:rsidR="00DA43A5">
        <w:rPr>
          <w:rFonts w:ascii="Candara" w:hAnsi="Candara"/>
          <w:spacing w:val="-1"/>
        </w:rPr>
        <w:t>,</w:t>
      </w:r>
      <w:r w:rsidRPr="00F73C8A">
        <w:rPr>
          <w:rFonts w:ascii="Candara" w:hAnsi="Candara"/>
          <w:spacing w:val="-1"/>
        </w:rPr>
        <w:t xml:space="preserve"> con la delibera di adesione</w:t>
      </w:r>
      <w:r w:rsidR="00DA43A5">
        <w:rPr>
          <w:rFonts w:ascii="Candara" w:hAnsi="Candara"/>
          <w:spacing w:val="-1"/>
        </w:rPr>
        <w:t>,</w:t>
      </w:r>
      <w:r w:rsidRPr="00F73C8A">
        <w:rPr>
          <w:rFonts w:ascii="Candara" w:hAnsi="Candara"/>
          <w:spacing w:val="-1"/>
        </w:rPr>
        <w:t xml:space="preserve"> la persona abilitata alla firma dell'</w:t>
      </w:r>
      <w:r w:rsidR="00DA43A5">
        <w:rPr>
          <w:rFonts w:ascii="Candara" w:hAnsi="Candara"/>
          <w:spacing w:val="-1"/>
        </w:rPr>
        <w:t>A</w:t>
      </w:r>
      <w:r w:rsidRPr="00F73C8A">
        <w:rPr>
          <w:rFonts w:ascii="Candara" w:hAnsi="Candara"/>
          <w:spacing w:val="-1"/>
        </w:rPr>
        <w:t>ccordo stesso, per come previsto dall'allegato 2 "Accordo di distretto e pro</w:t>
      </w:r>
      <w:r w:rsidR="00892FA8">
        <w:rPr>
          <w:rFonts w:ascii="Candara" w:hAnsi="Candara"/>
          <w:spacing w:val="-1"/>
        </w:rPr>
        <w:t>posta del piano delle attività";</w:t>
      </w:r>
    </w:p>
    <w:p w:rsidR="00673753" w:rsidRDefault="00673753" w:rsidP="004427B1">
      <w:pPr>
        <w:pStyle w:val="Paragrafoelenco"/>
        <w:ind w:right="424"/>
        <w:jc w:val="both"/>
        <w:rPr>
          <w:rFonts w:ascii="Candara" w:hAnsi="Candara"/>
          <w:spacing w:val="-1"/>
        </w:rPr>
      </w:pPr>
    </w:p>
    <w:p w:rsidR="006101BA" w:rsidRDefault="006101BA" w:rsidP="006101BA">
      <w:pPr>
        <w:ind w:left="567" w:right="282"/>
        <w:jc w:val="both"/>
        <w:rPr>
          <w:rFonts w:ascii="Candara" w:hAnsi="Candara"/>
          <w:spacing w:val="-1"/>
        </w:rPr>
      </w:pPr>
    </w:p>
    <w:p w:rsidR="00E624A9" w:rsidRDefault="00E624A9" w:rsidP="006101BA">
      <w:pPr>
        <w:widowControl/>
        <w:adjustRightInd w:val="0"/>
        <w:rPr>
          <w:rFonts w:ascii="Candara" w:hAnsi="Candara"/>
          <w:spacing w:val="-1"/>
        </w:rPr>
      </w:pPr>
    </w:p>
    <w:p w:rsidR="006101BA" w:rsidRDefault="004A6D0D" w:rsidP="006101BA">
      <w:pPr>
        <w:widowControl/>
        <w:adjustRightInd w:val="0"/>
        <w:rPr>
          <w:rFonts w:ascii="Candara" w:hAnsi="Candara"/>
          <w:spacing w:val="-1"/>
        </w:rPr>
      </w:pPr>
      <w:r>
        <w:rPr>
          <w:rFonts w:ascii="Candara" w:hAnsi="Candara"/>
          <w:spacing w:val="-1"/>
        </w:rPr>
        <w:t xml:space="preserve">Tutto ciò premesso e considerato, </w:t>
      </w:r>
      <w:r w:rsidR="006101BA" w:rsidRPr="006101BA">
        <w:rPr>
          <w:rFonts w:ascii="Candara" w:hAnsi="Candara"/>
          <w:spacing w:val="-1"/>
        </w:rPr>
        <w:t>all’unanimità,</w:t>
      </w:r>
      <w:r>
        <w:rPr>
          <w:rFonts w:ascii="Candara" w:hAnsi="Candara"/>
          <w:spacing w:val="-1"/>
        </w:rPr>
        <w:t xml:space="preserve"> </w:t>
      </w:r>
      <w:r w:rsidR="00E624A9">
        <w:rPr>
          <w:rFonts w:ascii="Candara" w:hAnsi="Candara"/>
          <w:spacing w:val="-1"/>
        </w:rPr>
        <w:t>il CdA</w:t>
      </w:r>
    </w:p>
    <w:p w:rsidR="006101BA" w:rsidRPr="006101BA" w:rsidRDefault="006101BA" w:rsidP="006101BA">
      <w:pPr>
        <w:widowControl/>
        <w:adjustRightInd w:val="0"/>
        <w:rPr>
          <w:rFonts w:ascii="Candara" w:hAnsi="Candara"/>
          <w:spacing w:val="-1"/>
        </w:rPr>
      </w:pPr>
    </w:p>
    <w:p w:rsidR="009E21F5" w:rsidRDefault="009E21F5" w:rsidP="006101BA">
      <w:pPr>
        <w:widowControl/>
        <w:adjustRightInd w:val="0"/>
        <w:jc w:val="center"/>
        <w:rPr>
          <w:rFonts w:ascii="Candara" w:hAnsi="Candara"/>
          <w:b/>
          <w:spacing w:val="-1"/>
        </w:rPr>
      </w:pPr>
    </w:p>
    <w:p w:rsidR="006101BA" w:rsidRPr="006101BA" w:rsidRDefault="006101BA" w:rsidP="006101BA">
      <w:pPr>
        <w:widowControl/>
        <w:adjustRightInd w:val="0"/>
        <w:jc w:val="center"/>
        <w:rPr>
          <w:rFonts w:ascii="Candara" w:hAnsi="Candara"/>
          <w:b/>
          <w:spacing w:val="-1"/>
        </w:rPr>
      </w:pPr>
      <w:r w:rsidRPr="006101BA">
        <w:rPr>
          <w:rFonts w:ascii="Candara" w:hAnsi="Candara"/>
          <w:b/>
          <w:spacing w:val="-1"/>
        </w:rPr>
        <w:lastRenderedPageBreak/>
        <w:t>DELIBERA</w:t>
      </w:r>
    </w:p>
    <w:p w:rsidR="00673753" w:rsidRPr="00673753" w:rsidRDefault="00673753" w:rsidP="00673753">
      <w:pPr>
        <w:ind w:right="424"/>
        <w:jc w:val="both"/>
        <w:rPr>
          <w:rFonts w:ascii="Candara" w:hAnsi="Candara"/>
          <w:spacing w:val="-1"/>
        </w:rPr>
      </w:pPr>
    </w:p>
    <w:p w:rsidR="006101BA" w:rsidRPr="001D2510" w:rsidRDefault="006101BA" w:rsidP="00656765">
      <w:pPr>
        <w:pStyle w:val="Paragrafoelenco"/>
        <w:numPr>
          <w:ilvl w:val="0"/>
          <w:numId w:val="18"/>
        </w:numPr>
        <w:ind w:right="424"/>
        <w:jc w:val="both"/>
        <w:rPr>
          <w:rFonts w:ascii="Candara" w:hAnsi="Candara"/>
          <w:spacing w:val="-1"/>
        </w:rPr>
      </w:pPr>
      <w:r w:rsidRPr="001D2510">
        <w:rPr>
          <w:rFonts w:ascii="Candara" w:hAnsi="Candara"/>
          <w:spacing w:val="-1"/>
        </w:rPr>
        <w:t xml:space="preserve">di aderire </w:t>
      </w:r>
      <w:r w:rsidRPr="001D2510">
        <w:rPr>
          <w:rFonts w:ascii="Candara" w:hAnsi="Candara"/>
        </w:rPr>
        <w:t xml:space="preserve">all’Accordo di Partenariato per </w:t>
      </w:r>
      <w:r w:rsidR="005D44EF" w:rsidRPr="001D2510">
        <w:rPr>
          <w:rFonts w:ascii="Candara" w:hAnsi="Candara"/>
        </w:rPr>
        <w:t xml:space="preserve">la costituzione del </w:t>
      </w:r>
      <w:r w:rsidRPr="001D2510">
        <w:rPr>
          <w:rFonts w:ascii="Candara" w:hAnsi="Candara"/>
        </w:rPr>
        <w:t xml:space="preserve">Distretto del </w:t>
      </w:r>
      <w:r w:rsidR="0057236C">
        <w:rPr>
          <w:rFonts w:ascii="Candara" w:hAnsi="Candara"/>
        </w:rPr>
        <w:t>Biologico del Parco Regionale delle Serre</w:t>
      </w:r>
      <w:r w:rsidRPr="001D2510">
        <w:rPr>
          <w:rFonts w:ascii="Candara" w:hAnsi="Candara"/>
        </w:rPr>
        <w:t xml:space="preserve">, avente come Soggetto Proponente </w:t>
      </w:r>
      <w:r w:rsidR="0057236C">
        <w:rPr>
          <w:rFonts w:ascii="Candara" w:hAnsi="Candara"/>
        </w:rPr>
        <w:t xml:space="preserve">l’Ente Parco Regionale delle </w:t>
      </w:r>
      <w:r w:rsidRPr="001D2510">
        <w:rPr>
          <w:rFonts w:ascii="Candara" w:hAnsi="Candara"/>
          <w:bCs/>
        </w:rPr>
        <w:t>Serre</w:t>
      </w:r>
      <w:r w:rsidR="005D44EF" w:rsidRPr="001D2510">
        <w:rPr>
          <w:rFonts w:ascii="Candara" w:hAnsi="Candara"/>
        </w:rPr>
        <w:t xml:space="preserve">, </w:t>
      </w:r>
      <w:r w:rsidRPr="001D2510">
        <w:rPr>
          <w:rFonts w:ascii="Candara" w:hAnsi="Candara"/>
          <w:spacing w:val="-1"/>
        </w:rPr>
        <w:t>incaricato di svolgere gli adempimenti per la produzione dell’istanza di</w:t>
      </w:r>
      <w:r w:rsidR="005D44EF" w:rsidRPr="001D2510">
        <w:rPr>
          <w:rFonts w:ascii="Candara" w:hAnsi="Candara"/>
          <w:spacing w:val="-1"/>
        </w:rPr>
        <w:t xml:space="preserve"> </w:t>
      </w:r>
      <w:r w:rsidRPr="001D2510">
        <w:rPr>
          <w:rFonts w:ascii="Candara" w:hAnsi="Candara"/>
          <w:spacing w:val="-1"/>
        </w:rPr>
        <w:t>riconoscimento di Distretto presso gli uffici della Regione Ca</w:t>
      </w:r>
      <w:r w:rsidR="005D44EF" w:rsidRPr="001D2510">
        <w:rPr>
          <w:rFonts w:ascii="Candara" w:hAnsi="Candara"/>
          <w:spacing w:val="-1"/>
        </w:rPr>
        <w:t>labria</w:t>
      </w:r>
      <w:r w:rsidRPr="001D2510">
        <w:rPr>
          <w:rFonts w:ascii="Candara" w:hAnsi="Candara"/>
          <w:spacing w:val="-1"/>
        </w:rPr>
        <w:t>, come</w:t>
      </w:r>
      <w:r w:rsidR="005D44EF" w:rsidRPr="001D2510">
        <w:rPr>
          <w:rFonts w:ascii="Candara" w:hAnsi="Candara"/>
          <w:spacing w:val="-1"/>
        </w:rPr>
        <w:t xml:space="preserve"> </w:t>
      </w:r>
      <w:r w:rsidRPr="001D2510">
        <w:rPr>
          <w:rFonts w:ascii="Candara" w:hAnsi="Candara"/>
          <w:spacing w:val="-1"/>
        </w:rPr>
        <w:t xml:space="preserve">previsto </w:t>
      </w:r>
      <w:r w:rsidR="005D44EF" w:rsidRPr="001D2510">
        <w:rPr>
          <w:rFonts w:ascii="Candara" w:hAnsi="Candara"/>
          <w:spacing w:val="-1"/>
        </w:rPr>
        <w:t>dalla Manifestazione di Interesse</w:t>
      </w:r>
      <w:r w:rsidRPr="001D2510">
        <w:rPr>
          <w:rFonts w:ascii="Candara" w:hAnsi="Candara"/>
          <w:spacing w:val="-1"/>
        </w:rPr>
        <w:t>;</w:t>
      </w:r>
      <w:r w:rsidR="009E21F5" w:rsidRPr="009E21F5">
        <w:rPr>
          <w:rFonts w:ascii="Helvetica" w:hAnsi="Helvetica" w:cs="Helvetica"/>
          <w:color w:val="85868C"/>
          <w:sz w:val="9"/>
          <w:szCs w:val="9"/>
          <w:shd w:val="clear" w:color="auto" w:fill="FFFFFF"/>
        </w:rPr>
        <w:t xml:space="preserve"> </w:t>
      </w:r>
    </w:p>
    <w:p w:rsidR="006101BA" w:rsidRDefault="005D44EF" w:rsidP="00656765">
      <w:pPr>
        <w:pStyle w:val="Paragrafoelenco"/>
        <w:widowControl/>
        <w:numPr>
          <w:ilvl w:val="0"/>
          <w:numId w:val="18"/>
        </w:numPr>
        <w:adjustRightInd w:val="0"/>
        <w:jc w:val="both"/>
        <w:rPr>
          <w:rFonts w:ascii="Candara" w:hAnsi="Candara"/>
          <w:spacing w:val="-1"/>
        </w:rPr>
      </w:pPr>
      <w:r w:rsidRPr="001D2510">
        <w:rPr>
          <w:rFonts w:ascii="Candara" w:hAnsi="Candara"/>
          <w:spacing w:val="-1"/>
        </w:rPr>
        <w:t>d</w:t>
      </w:r>
      <w:r w:rsidR="006101BA" w:rsidRPr="001D2510">
        <w:rPr>
          <w:rFonts w:ascii="Candara" w:hAnsi="Candara"/>
          <w:spacing w:val="-1"/>
        </w:rPr>
        <w:t xml:space="preserve">i demandare al </w:t>
      </w:r>
      <w:r w:rsidR="0057236C">
        <w:rPr>
          <w:rFonts w:ascii="Candara" w:hAnsi="Candara"/>
          <w:spacing w:val="-1"/>
        </w:rPr>
        <w:t>Commissario</w:t>
      </w:r>
      <w:r w:rsidR="00B929A9">
        <w:rPr>
          <w:rFonts w:ascii="Candara" w:hAnsi="Candara"/>
          <w:spacing w:val="-1"/>
        </w:rPr>
        <w:t>, quale</w:t>
      </w:r>
      <w:r w:rsidR="006101BA" w:rsidRPr="001D2510">
        <w:rPr>
          <w:rFonts w:ascii="Candara" w:hAnsi="Candara"/>
          <w:spacing w:val="-1"/>
        </w:rPr>
        <w:t xml:space="preserve"> legale rappresentante dell’Ente, la sottoscrizione</w:t>
      </w:r>
      <w:r w:rsidRPr="001D2510">
        <w:rPr>
          <w:rFonts w:ascii="Candara" w:hAnsi="Candara"/>
          <w:spacing w:val="-1"/>
        </w:rPr>
        <w:t xml:space="preserve"> </w:t>
      </w:r>
      <w:r w:rsidR="006101BA" w:rsidRPr="001D2510">
        <w:rPr>
          <w:rFonts w:ascii="Candara" w:hAnsi="Candara"/>
          <w:spacing w:val="-1"/>
        </w:rPr>
        <w:t>degli atti che dovessero rendersi necessari od opportuni per l’individuazione ed il</w:t>
      </w:r>
      <w:r w:rsidRPr="001D2510">
        <w:rPr>
          <w:rFonts w:ascii="Candara" w:hAnsi="Candara"/>
          <w:spacing w:val="-1"/>
        </w:rPr>
        <w:t xml:space="preserve"> </w:t>
      </w:r>
      <w:r w:rsidR="006101BA" w:rsidRPr="001D2510">
        <w:rPr>
          <w:rFonts w:ascii="Candara" w:hAnsi="Candara"/>
          <w:spacing w:val="-1"/>
        </w:rPr>
        <w:t xml:space="preserve">riconoscimento del </w:t>
      </w:r>
      <w:r w:rsidR="00AA79B5" w:rsidRPr="001D2510">
        <w:rPr>
          <w:rFonts w:ascii="Candara" w:hAnsi="Candara"/>
        </w:rPr>
        <w:t>Distretto del</w:t>
      </w:r>
      <w:r w:rsidR="0057236C" w:rsidRPr="0057236C">
        <w:rPr>
          <w:rFonts w:ascii="Candara" w:hAnsi="Candara"/>
        </w:rPr>
        <w:t xml:space="preserve"> </w:t>
      </w:r>
      <w:r w:rsidR="0057236C">
        <w:rPr>
          <w:rFonts w:ascii="Candara" w:hAnsi="Candara"/>
        </w:rPr>
        <w:t xml:space="preserve">Biologico del Parco </w:t>
      </w:r>
      <w:r w:rsidR="001C396D">
        <w:rPr>
          <w:rFonts w:ascii="Candara" w:hAnsi="Candara"/>
        </w:rPr>
        <w:t xml:space="preserve">Naturale </w:t>
      </w:r>
      <w:r w:rsidR="0057236C">
        <w:rPr>
          <w:rFonts w:ascii="Candara" w:hAnsi="Candara"/>
        </w:rPr>
        <w:t>Regionale delle Serre.</w:t>
      </w:r>
    </w:p>
    <w:p w:rsidR="004427B1" w:rsidRDefault="004427B1" w:rsidP="004427B1">
      <w:pPr>
        <w:pStyle w:val="Paragrafoelenco"/>
        <w:widowControl/>
        <w:adjustRightInd w:val="0"/>
        <w:jc w:val="both"/>
        <w:rPr>
          <w:rFonts w:ascii="Candara" w:hAnsi="Candara"/>
          <w:spacing w:val="-1"/>
        </w:rPr>
      </w:pPr>
    </w:p>
    <w:p w:rsidR="004427B1" w:rsidRPr="001D2510" w:rsidRDefault="004427B1" w:rsidP="004427B1">
      <w:pPr>
        <w:pStyle w:val="Paragrafoelenco"/>
        <w:widowControl/>
        <w:adjustRightInd w:val="0"/>
        <w:jc w:val="both"/>
        <w:rPr>
          <w:rFonts w:ascii="Candara" w:hAnsi="Candara"/>
          <w:spacing w:val="-1"/>
        </w:rPr>
      </w:pPr>
    </w:p>
    <w:sectPr w:rsidR="004427B1" w:rsidRPr="001D2510" w:rsidSect="00F4578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EC" w:rsidRDefault="00CF14EC" w:rsidP="00A8412A">
      <w:r>
        <w:separator/>
      </w:r>
    </w:p>
  </w:endnote>
  <w:endnote w:type="continuationSeparator" w:id="1">
    <w:p w:rsidR="00CF14EC" w:rsidRDefault="00CF14EC" w:rsidP="00A8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4396905"/>
      <w:docPartObj>
        <w:docPartGallery w:val="Page Numbers (Bottom of Page)"/>
        <w:docPartUnique/>
      </w:docPartObj>
    </w:sdtPr>
    <w:sdtContent>
      <w:p w:rsidR="004A3888" w:rsidRDefault="00DB2E4E">
        <w:pPr>
          <w:pStyle w:val="Pidipagina"/>
          <w:jc w:val="right"/>
        </w:pPr>
        <w:r>
          <w:rPr>
            <w:noProof/>
          </w:rPr>
          <w:fldChar w:fldCharType="begin"/>
        </w:r>
        <w:r w:rsidR="00B00A3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2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3888" w:rsidRDefault="004A38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EC" w:rsidRDefault="00CF14EC" w:rsidP="00A8412A">
      <w:r>
        <w:separator/>
      </w:r>
    </w:p>
  </w:footnote>
  <w:footnote w:type="continuationSeparator" w:id="1">
    <w:p w:rsidR="00CF14EC" w:rsidRDefault="00CF14EC" w:rsidP="00A8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BF"/>
    <w:multiLevelType w:val="hybridMultilevel"/>
    <w:tmpl w:val="FEA831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09AE"/>
    <w:multiLevelType w:val="hybridMultilevel"/>
    <w:tmpl w:val="1FAC5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F5E79"/>
    <w:multiLevelType w:val="hybridMultilevel"/>
    <w:tmpl w:val="36A4B5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E72CB"/>
    <w:multiLevelType w:val="hybridMultilevel"/>
    <w:tmpl w:val="84AC3E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85B79"/>
    <w:multiLevelType w:val="hybridMultilevel"/>
    <w:tmpl w:val="178257F2"/>
    <w:lvl w:ilvl="0" w:tplc="0410000D">
      <w:start w:val="1"/>
      <w:numFmt w:val="bullet"/>
      <w:lvlText w:val=""/>
      <w:lvlJc w:val="left"/>
      <w:pPr>
        <w:ind w:left="10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>
    <w:nsid w:val="33DC3539"/>
    <w:multiLevelType w:val="hybridMultilevel"/>
    <w:tmpl w:val="FC5E2628"/>
    <w:lvl w:ilvl="0" w:tplc="0410000D">
      <w:start w:val="1"/>
      <w:numFmt w:val="bullet"/>
      <w:lvlText w:val=""/>
      <w:lvlJc w:val="left"/>
      <w:pPr>
        <w:ind w:left="10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>
    <w:nsid w:val="33FB60BA"/>
    <w:multiLevelType w:val="hybridMultilevel"/>
    <w:tmpl w:val="14CC48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1341F"/>
    <w:multiLevelType w:val="hybridMultilevel"/>
    <w:tmpl w:val="88DE4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27FA7"/>
    <w:multiLevelType w:val="hybridMultilevel"/>
    <w:tmpl w:val="EC5654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A1B32"/>
    <w:multiLevelType w:val="hybridMultilevel"/>
    <w:tmpl w:val="EBD00E70"/>
    <w:lvl w:ilvl="0" w:tplc="4BFA0DE8">
      <w:numFmt w:val="bullet"/>
      <w:lvlText w:val="-"/>
      <w:lvlJc w:val="left"/>
      <w:pPr>
        <w:ind w:left="73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>
    <w:nsid w:val="493535B9"/>
    <w:multiLevelType w:val="hybridMultilevel"/>
    <w:tmpl w:val="820A24A4"/>
    <w:lvl w:ilvl="0" w:tplc="0410000D">
      <w:start w:val="1"/>
      <w:numFmt w:val="bullet"/>
      <w:lvlText w:val=""/>
      <w:lvlJc w:val="left"/>
      <w:pPr>
        <w:ind w:left="10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1">
    <w:nsid w:val="64C702E6"/>
    <w:multiLevelType w:val="hybridMultilevel"/>
    <w:tmpl w:val="CAEAFCD2"/>
    <w:lvl w:ilvl="0" w:tplc="4BFA0D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C7116"/>
    <w:multiLevelType w:val="hybridMultilevel"/>
    <w:tmpl w:val="4D202C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92B71"/>
    <w:multiLevelType w:val="hybridMultilevel"/>
    <w:tmpl w:val="7226B4CC"/>
    <w:lvl w:ilvl="0" w:tplc="4BFA0D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C1634"/>
    <w:multiLevelType w:val="hybridMultilevel"/>
    <w:tmpl w:val="E97A9EF4"/>
    <w:lvl w:ilvl="0" w:tplc="4BFA0D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B5165"/>
    <w:multiLevelType w:val="hybridMultilevel"/>
    <w:tmpl w:val="58AC49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F1880"/>
    <w:multiLevelType w:val="hybridMultilevel"/>
    <w:tmpl w:val="305C8C80"/>
    <w:lvl w:ilvl="0" w:tplc="4BFA0D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92396"/>
    <w:multiLevelType w:val="hybridMultilevel"/>
    <w:tmpl w:val="BF98C384"/>
    <w:lvl w:ilvl="0" w:tplc="4BFA0DE8">
      <w:numFmt w:val="bullet"/>
      <w:lvlText w:val="-"/>
      <w:lvlJc w:val="left"/>
      <w:pPr>
        <w:ind w:left="109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0"/>
  </w:num>
  <w:num w:numId="5">
    <w:abstractNumId w:val="15"/>
  </w:num>
  <w:num w:numId="6">
    <w:abstractNumId w:val="14"/>
  </w:num>
  <w:num w:numId="7">
    <w:abstractNumId w:val="0"/>
  </w:num>
  <w:num w:numId="8">
    <w:abstractNumId w:val="11"/>
  </w:num>
  <w:num w:numId="9">
    <w:abstractNumId w:val="16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2"/>
  </w:num>
  <w:num w:numId="16">
    <w:abstractNumId w:val="12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401"/>
    <w:rsid w:val="0006215C"/>
    <w:rsid w:val="000B7E04"/>
    <w:rsid w:val="000D2356"/>
    <w:rsid w:val="00103DB7"/>
    <w:rsid w:val="001163D2"/>
    <w:rsid w:val="00144A99"/>
    <w:rsid w:val="0015512F"/>
    <w:rsid w:val="00177ACB"/>
    <w:rsid w:val="001B7C08"/>
    <w:rsid w:val="001C396D"/>
    <w:rsid w:val="001D2510"/>
    <w:rsid w:val="001F0DF9"/>
    <w:rsid w:val="002001D8"/>
    <w:rsid w:val="002050D5"/>
    <w:rsid w:val="0022074E"/>
    <w:rsid w:val="00222372"/>
    <w:rsid w:val="00225687"/>
    <w:rsid w:val="0024012D"/>
    <w:rsid w:val="0024196D"/>
    <w:rsid w:val="0024552B"/>
    <w:rsid w:val="00273F8B"/>
    <w:rsid w:val="002B1F8A"/>
    <w:rsid w:val="002C656B"/>
    <w:rsid w:val="003366D5"/>
    <w:rsid w:val="0036770A"/>
    <w:rsid w:val="00373F5C"/>
    <w:rsid w:val="003C71A1"/>
    <w:rsid w:val="003E4859"/>
    <w:rsid w:val="00402B48"/>
    <w:rsid w:val="004112A4"/>
    <w:rsid w:val="00437513"/>
    <w:rsid w:val="004427B1"/>
    <w:rsid w:val="004507EC"/>
    <w:rsid w:val="00476900"/>
    <w:rsid w:val="00490CBA"/>
    <w:rsid w:val="004A3888"/>
    <w:rsid w:val="004A6D0D"/>
    <w:rsid w:val="004B1FB9"/>
    <w:rsid w:val="004F024F"/>
    <w:rsid w:val="00536DA4"/>
    <w:rsid w:val="0057236C"/>
    <w:rsid w:val="005A5ABF"/>
    <w:rsid w:val="005A6F1F"/>
    <w:rsid w:val="005B22E9"/>
    <w:rsid w:val="005C1B5E"/>
    <w:rsid w:val="005D44EF"/>
    <w:rsid w:val="005F1445"/>
    <w:rsid w:val="006000A2"/>
    <w:rsid w:val="006101BA"/>
    <w:rsid w:val="006110DA"/>
    <w:rsid w:val="006149B5"/>
    <w:rsid w:val="00621A24"/>
    <w:rsid w:val="00623D25"/>
    <w:rsid w:val="00650E55"/>
    <w:rsid w:val="0065138F"/>
    <w:rsid w:val="00656765"/>
    <w:rsid w:val="00673753"/>
    <w:rsid w:val="006A766E"/>
    <w:rsid w:val="006D14B1"/>
    <w:rsid w:val="006D3A32"/>
    <w:rsid w:val="006D5E81"/>
    <w:rsid w:val="006D6E85"/>
    <w:rsid w:val="00753D4D"/>
    <w:rsid w:val="007547F1"/>
    <w:rsid w:val="00756750"/>
    <w:rsid w:val="0076615D"/>
    <w:rsid w:val="007821F6"/>
    <w:rsid w:val="007A0301"/>
    <w:rsid w:val="007D6CDF"/>
    <w:rsid w:val="007D7C45"/>
    <w:rsid w:val="007F7C4F"/>
    <w:rsid w:val="008027AB"/>
    <w:rsid w:val="008046DA"/>
    <w:rsid w:val="008051CE"/>
    <w:rsid w:val="008208DC"/>
    <w:rsid w:val="008343C7"/>
    <w:rsid w:val="008424AF"/>
    <w:rsid w:val="00892FA8"/>
    <w:rsid w:val="008C7DFD"/>
    <w:rsid w:val="008F65A4"/>
    <w:rsid w:val="00902A69"/>
    <w:rsid w:val="009463F0"/>
    <w:rsid w:val="009C7EC7"/>
    <w:rsid w:val="009D102B"/>
    <w:rsid w:val="009E21F5"/>
    <w:rsid w:val="009E58DD"/>
    <w:rsid w:val="009F564F"/>
    <w:rsid w:val="00A273AD"/>
    <w:rsid w:val="00A30664"/>
    <w:rsid w:val="00A8412A"/>
    <w:rsid w:val="00A9319A"/>
    <w:rsid w:val="00AA79B5"/>
    <w:rsid w:val="00AD4BF5"/>
    <w:rsid w:val="00AF5E4A"/>
    <w:rsid w:val="00B00A3A"/>
    <w:rsid w:val="00B52F50"/>
    <w:rsid w:val="00B576EB"/>
    <w:rsid w:val="00B929A9"/>
    <w:rsid w:val="00BA1401"/>
    <w:rsid w:val="00C157E1"/>
    <w:rsid w:val="00C44312"/>
    <w:rsid w:val="00C47DAA"/>
    <w:rsid w:val="00CD0761"/>
    <w:rsid w:val="00CF14EC"/>
    <w:rsid w:val="00D44B50"/>
    <w:rsid w:val="00D81D4E"/>
    <w:rsid w:val="00DA23EE"/>
    <w:rsid w:val="00DA43A5"/>
    <w:rsid w:val="00DB08B2"/>
    <w:rsid w:val="00DB2E4E"/>
    <w:rsid w:val="00E624A9"/>
    <w:rsid w:val="00E7697C"/>
    <w:rsid w:val="00ED764D"/>
    <w:rsid w:val="00F312CC"/>
    <w:rsid w:val="00F45786"/>
    <w:rsid w:val="00F52A92"/>
    <w:rsid w:val="00F62ABF"/>
    <w:rsid w:val="00F72D87"/>
    <w:rsid w:val="00F73C8A"/>
    <w:rsid w:val="00F91A8A"/>
    <w:rsid w:val="00FB68C3"/>
    <w:rsid w:val="00FC29FC"/>
    <w:rsid w:val="00FF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A140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A14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1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41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8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12A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44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AA3BB-683A-4BFA-BE67-9B308F1C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Ufficio Ragioneria</cp:lastModifiedBy>
  <cp:revision>2</cp:revision>
  <dcterms:created xsi:type="dcterms:W3CDTF">2021-07-13T07:05:00Z</dcterms:created>
  <dcterms:modified xsi:type="dcterms:W3CDTF">2021-07-13T07:05:00Z</dcterms:modified>
</cp:coreProperties>
</file>