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1DC03" w14:textId="77777777" w:rsidR="00875ED1" w:rsidRPr="00502006" w:rsidRDefault="005470DB" w:rsidP="00875ED1">
      <w:pPr>
        <w:autoSpaceDE w:val="0"/>
        <w:autoSpaceDN w:val="0"/>
        <w:adjustRightInd w:val="0"/>
        <w:jc w:val="center"/>
        <w:rPr>
          <w:b/>
          <w:sz w:val="28"/>
          <w:szCs w:val="28"/>
        </w:rPr>
      </w:pPr>
      <w:bookmarkStart w:id="0" w:name="_GoBack"/>
      <w:bookmarkEnd w:id="0"/>
      <w:r w:rsidRPr="00502006">
        <w:rPr>
          <w:b/>
          <w:sz w:val="28"/>
          <w:szCs w:val="28"/>
        </w:rPr>
        <w:t xml:space="preserve">Avviso per </w:t>
      </w:r>
      <w:r w:rsidR="00313E70" w:rsidRPr="00502006">
        <w:rPr>
          <w:b/>
          <w:sz w:val="28"/>
          <w:szCs w:val="28"/>
        </w:rPr>
        <w:t>manifesta</w:t>
      </w:r>
      <w:r w:rsidRPr="00502006">
        <w:rPr>
          <w:b/>
          <w:sz w:val="28"/>
          <w:szCs w:val="28"/>
        </w:rPr>
        <w:t xml:space="preserve">zione </w:t>
      </w:r>
      <w:proofErr w:type="gramStart"/>
      <w:r w:rsidRPr="00502006">
        <w:rPr>
          <w:b/>
          <w:sz w:val="28"/>
          <w:szCs w:val="28"/>
        </w:rPr>
        <w:t>di</w:t>
      </w:r>
      <w:r w:rsidR="00313E70" w:rsidRPr="00502006">
        <w:rPr>
          <w:b/>
          <w:sz w:val="28"/>
          <w:szCs w:val="28"/>
        </w:rPr>
        <w:t xml:space="preserve"> </w:t>
      </w:r>
      <w:proofErr w:type="gramEnd"/>
      <w:r w:rsidR="00313E70" w:rsidRPr="00502006">
        <w:rPr>
          <w:b/>
          <w:sz w:val="28"/>
          <w:szCs w:val="28"/>
        </w:rPr>
        <w:t xml:space="preserve">interesse </w:t>
      </w:r>
    </w:p>
    <w:p w14:paraId="2EE21EDB" w14:textId="77777777" w:rsidR="00875ED1" w:rsidRPr="00502006" w:rsidRDefault="00313E70" w:rsidP="00875ED1">
      <w:pPr>
        <w:autoSpaceDE w:val="0"/>
        <w:autoSpaceDN w:val="0"/>
        <w:adjustRightInd w:val="0"/>
        <w:jc w:val="center"/>
        <w:rPr>
          <w:b/>
          <w:sz w:val="28"/>
          <w:szCs w:val="28"/>
        </w:rPr>
      </w:pPr>
      <w:proofErr w:type="gramStart"/>
      <w:r w:rsidRPr="00502006">
        <w:rPr>
          <w:b/>
          <w:sz w:val="28"/>
          <w:szCs w:val="28"/>
        </w:rPr>
        <w:t>per</w:t>
      </w:r>
      <w:proofErr w:type="gramEnd"/>
      <w:r w:rsidRPr="00502006">
        <w:rPr>
          <w:b/>
          <w:sz w:val="28"/>
          <w:szCs w:val="28"/>
        </w:rPr>
        <w:t xml:space="preserve"> </w:t>
      </w:r>
      <w:r w:rsidR="00875ED1" w:rsidRPr="00502006">
        <w:rPr>
          <w:b/>
          <w:sz w:val="28"/>
          <w:szCs w:val="28"/>
        </w:rPr>
        <w:t xml:space="preserve">la partecipazione all’iniziativa del GAL </w:t>
      </w:r>
      <w:r w:rsidR="00502006">
        <w:rPr>
          <w:b/>
          <w:sz w:val="28"/>
          <w:szCs w:val="28"/>
        </w:rPr>
        <w:t xml:space="preserve">Terre </w:t>
      </w:r>
      <w:proofErr w:type="spellStart"/>
      <w:r w:rsidR="00502006">
        <w:rPr>
          <w:b/>
          <w:sz w:val="28"/>
          <w:szCs w:val="28"/>
        </w:rPr>
        <w:t>Locridee</w:t>
      </w:r>
      <w:proofErr w:type="spellEnd"/>
    </w:p>
    <w:p w14:paraId="33C68124" w14:textId="77777777" w:rsidR="005470DB" w:rsidRPr="00502006" w:rsidRDefault="00875ED1" w:rsidP="00875ED1">
      <w:pPr>
        <w:autoSpaceDE w:val="0"/>
        <w:autoSpaceDN w:val="0"/>
        <w:adjustRightInd w:val="0"/>
        <w:jc w:val="center"/>
        <w:rPr>
          <w:b/>
          <w:i/>
        </w:rPr>
      </w:pPr>
      <w:r w:rsidRPr="00502006">
        <w:rPr>
          <w:b/>
          <w:i/>
          <w:sz w:val="28"/>
          <w:szCs w:val="28"/>
        </w:rPr>
        <w:t xml:space="preserve">“Il fiore di mandorlo” </w:t>
      </w:r>
    </w:p>
    <w:p w14:paraId="615503CA" w14:textId="77777777" w:rsidR="00875ED1" w:rsidRPr="00502006" w:rsidRDefault="00875ED1" w:rsidP="00875ED1">
      <w:pPr>
        <w:autoSpaceDE w:val="0"/>
        <w:autoSpaceDN w:val="0"/>
        <w:adjustRightInd w:val="0"/>
        <w:jc w:val="both"/>
        <w:rPr>
          <w:color w:val="FF0000"/>
        </w:rPr>
      </w:pPr>
    </w:p>
    <w:p w14:paraId="157F41B0" w14:textId="77777777" w:rsidR="00875ED1" w:rsidRDefault="00875ED1" w:rsidP="00875ED1">
      <w:pPr>
        <w:autoSpaceDE w:val="0"/>
        <w:autoSpaceDN w:val="0"/>
        <w:adjustRightInd w:val="0"/>
        <w:jc w:val="both"/>
        <w:rPr>
          <w:color w:val="FF0000"/>
        </w:rPr>
      </w:pPr>
    </w:p>
    <w:p w14:paraId="4E07C697" w14:textId="77777777" w:rsidR="00BC607F" w:rsidRDefault="00BC607F" w:rsidP="00875ED1">
      <w:pPr>
        <w:autoSpaceDE w:val="0"/>
        <w:autoSpaceDN w:val="0"/>
        <w:adjustRightInd w:val="0"/>
        <w:jc w:val="both"/>
        <w:rPr>
          <w:color w:val="FF0000"/>
        </w:rPr>
      </w:pPr>
    </w:p>
    <w:p w14:paraId="1B5A7DE7" w14:textId="77777777" w:rsidR="00502006" w:rsidRPr="00502006" w:rsidRDefault="00502006" w:rsidP="00875ED1">
      <w:pPr>
        <w:autoSpaceDE w:val="0"/>
        <w:autoSpaceDN w:val="0"/>
        <w:adjustRightInd w:val="0"/>
        <w:jc w:val="both"/>
        <w:rPr>
          <w:color w:val="FF0000"/>
        </w:rPr>
      </w:pPr>
    </w:p>
    <w:p w14:paraId="799CC1BC" w14:textId="77777777" w:rsidR="00875ED1" w:rsidRPr="00502006" w:rsidRDefault="00974378" w:rsidP="00875ED1">
      <w:pPr>
        <w:autoSpaceDE w:val="0"/>
        <w:autoSpaceDN w:val="0"/>
        <w:adjustRightInd w:val="0"/>
        <w:jc w:val="both"/>
        <w:rPr>
          <w:lang w:eastAsia="it-IT"/>
        </w:rPr>
      </w:pPr>
      <w:r w:rsidRPr="00502006">
        <w:t xml:space="preserve">Il presente avviso </w:t>
      </w:r>
      <w:r w:rsidR="0016224A" w:rsidRPr="00502006">
        <w:rPr>
          <w:lang w:eastAsia="it-IT"/>
        </w:rPr>
        <w:t>è finalizzato a ricevere manifestazioni d’interesse</w:t>
      </w:r>
      <w:r w:rsidR="00A53D1B" w:rsidRPr="00502006">
        <w:rPr>
          <w:lang w:eastAsia="it-IT"/>
        </w:rPr>
        <w:t xml:space="preserve"> </w:t>
      </w:r>
      <w:r w:rsidR="0016224A" w:rsidRPr="00502006">
        <w:rPr>
          <w:lang w:eastAsia="it-IT"/>
        </w:rPr>
        <w:t xml:space="preserve">per </w:t>
      </w:r>
      <w:r w:rsidR="00875ED1" w:rsidRPr="00502006">
        <w:rPr>
          <w:lang w:eastAsia="it-IT"/>
        </w:rPr>
        <w:t xml:space="preserve">avviare e potenziare la produzione di mandorle nel territorio di pertinenza </w:t>
      </w:r>
      <w:proofErr w:type="gramStart"/>
      <w:r w:rsidR="00875ED1" w:rsidRPr="00502006">
        <w:rPr>
          <w:lang w:eastAsia="it-IT"/>
        </w:rPr>
        <w:t>del</w:t>
      </w:r>
      <w:proofErr w:type="gramEnd"/>
      <w:r w:rsidR="00875ED1" w:rsidRPr="00502006">
        <w:rPr>
          <w:lang w:eastAsia="it-IT"/>
        </w:rPr>
        <w:t xml:space="preserve"> GAL Terre </w:t>
      </w:r>
      <w:proofErr w:type="spellStart"/>
      <w:r w:rsidR="00875ED1" w:rsidRPr="00502006">
        <w:rPr>
          <w:lang w:eastAsia="it-IT"/>
        </w:rPr>
        <w:t>Locridee</w:t>
      </w:r>
      <w:proofErr w:type="spellEnd"/>
      <w:r w:rsidR="00875ED1" w:rsidRPr="00502006">
        <w:rPr>
          <w:lang w:eastAsia="it-IT"/>
        </w:rPr>
        <w:t xml:space="preserve">, attraverso la costituzione di un partenariato fra aziende agricole in possesso di superfici destinate o vocate a tale coltura. </w:t>
      </w:r>
    </w:p>
    <w:p w14:paraId="0DC139B1" w14:textId="77777777" w:rsidR="00875ED1" w:rsidRPr="00502006" w:rsidRDefault="00875ED1" w:rsidP="00875ED1">
      <w:pPr>
        <w:autoSpaceDE w:val="0"/>
        <w:autoSpaceDN w:val="0"/>
        <w:adjustRightInd w:val="0"/>
        <w:jc w:val="both"/>
        <w:rPr>
          <w:lang w:eastAsia="it-IT"/>
        </w:rPr>
      </w:pPr>
    </w:p>
    <w:p w14:paraId="48CF0076" w14:textId="77777777" w:rsidR="00875ED1" w:rsidRPr="00502006" w:rsidRDefault="00875ED1" w:rsidP="00875ED1">
      <w:pPr>
        <w:autoSpaceDE w:val="0"/>
        <w:autoSpaceDN w:val="0"/>
        <w:adjustRightInd w:val="0"/>
        <w:jc w:val="both"/>
        <w:rPr>
          <w:b/>
          <w:lang w:eastAsia="it-IT"/>
        </w:rPr>
      </w:pPr>
      <w:r w:rsidRPr="00502006">
        <w:rPr>
          <w:b/>
          <w:lang w:eastAsia="it-IT"/>
        </w:rPr>
        <w:t>PREMESSA</w:t>
      </w:r>
    </w:p>
    <w:p w14:paraId="48517B72" w14:textId="77777777" w:rsidR="00E21FC3" w:rsidRPr="00502006" w:rsidRDefault="00E21FC3" w:rsidP="00E21FC3">
      <w:pPr>
        <w:autoSpaceDE w:val="0"/>
        <w:autoSpaceDN w:val="0"/>
        <w:adjustRightInd w:val="0"/>
        <w:jc w:val="both"/>
        <w:rPr>
          <w:lang w:eastAsia="it-IT"/>
        </w:rPr>
      </w:pPr>
      <w:r w:rsidRPr="00502006">
        <w:rPr>
          <w:lang w:eastAsia="it-IT"/>
        </w:rPr>
        <w:t xml:space="preserve">Il GAL Terre </w:t>
      </w:r>
      <w:proofErr w:type="spellStart"/>
      <w:r w:rsidRPr="00502006">
        <w:rPr>
          <w:lang w:eastAsia="it-IT"/>
        </w:rPr>
        <w:t>Locridee</w:t>
      </w:r>
      <w:proofErr w:type="spellEnd"/>
      <w:r w:rsidRPr="00502006">
        <w:rPr>
          <w:lang w:eastAsia="it-IT"/>
        </w:rPr>
        <w:t xml:space="preserve"> ha instaurato un rapporto di collaborazione con la Dolceamaro s.r.l., primaria industria dolciaria del Molise, che esprime la volontà di realizzare investimenti finalizzati allo sviluppo di mandorleti di qualità sul territorio calabrese e della </w:t>
      </w:r>
      <w:proofErr w:type="spellStart"/>
      <w:r w:rsidRPr="00502006">
        <w:rPr>
          <w:lang w:eastAsia="it-IT"/>
        </w:rPr>
        <w:t>Locride</w:t>
      </w:r>
      <w:proofErr w:type="spellEnd"/>
      <w:r w:rsidRPr="00502006">
        <w:rPr>
          <w:lang w:eastAsia="it-IT"/>
        </w:rPr>
        <w:t xml:space="preserve"> in particolare. La società si obbligherebbe a ritirare tutto la produzione di mandorle realizzate dalla filiera e conferito dalle aziende agricole, anche attraverso l’eventuale realizzazione di un centro di conferimento nell’area </w:t>
      </w:r>
      <w:proofErr w:type="gramStart"/>
      <w:r w:rsidRPr="00502006">
        <w:rPr>
          <w:lang w:eastAsia="it-IT"/>
        </w:rPr>
        <w:t>della</w:t>
      </w:r>
      <w:proofErr w:type="gramEnd"/>
      <w:r w:rsidRPr="00502006">
        <w:rPr>
          <w:lang w:eastAsia="it-IT"/>
        </w:rPr>
        <w:t xml:space="preserve"> </w:t>
      </w:r>
      <w:proofErr w:type="spellStart"/>
      <w:r w:rsidRPr="00502006">
        <w:rPr>
          <w:lang w:eastAsia="it-IT"/>
        </w:rPr>
        <w:t>Locride</w:t>
      </w:r>
      <w:proofErr w:type="spellEnd"/>
      <w:r w:rsidRPr="00502006">
        <w:rPr>
          <w:lang w:eastAsia="it-IT"/>
        </w:rPr>
        <w:t xml:space="preserve">. </w:t>
      </w:r>
    </w:p>
    <w:p w14:paraId="78F99050" w14:textId="77777777" w:rsidR="00E21FC3" w:rsidRPr="00502006" w:rsidRDefault="00B467ED" w:rsidP="00E21FC3">
      <w:pPr>
        <w:autoSpaceDE w:val="0"/>
        <w:autoSpaceDN w:val="0"/>
        <w:adjustRightInd w:val="0"/>
        <w:jc w:val="both"/>
        <w:rPr>
          <w:lang w:eastAsia="it-IT"/>
        </w:rPr>
      </w:pPr>
      <w:r w:rsidRPr="00502006">
        <w:rPr>
          <w:lang w:eastAsia="it-IT"/>
        </w:rPr>
        <w:t>Essendo la lavorazione e trasformazione delle mandorle finalizzata principalmente alla confetteria, la produzione deve rispettare adeguate caratteristiche qualitative.</w:t>
      </w:r>
    </w:p>
    <w:p w14:paraId="19224D58" w14:textId="77777777" w:rsidR="00875ED1" w:rsidRPr="00502006" w:rsidRDefault="00875ED1" w:rsidP="00E21FC3">
      <w:pPr>
        <w:autoSpaceDE w:val="0"/>
        <w:autoSpaceDN w:val="0"/>
        <w:adjustRightInd w:val="0"/>
        <w:jc w:val="both"/>
        <w:rPr>
          <w:lang w:eastAsia="it-IT"/>
        </w:rPr>
      </w:pPr>
    </w:p>
    <w:p w14:paraId="53FDDB3F" w14:textId="77777777" w:rsidR="00974378" w:rsidRPr="00502006" w:rsidRDefault="00974378" w:rsidP="00875ED1">
      <w:pPr>
        <w:pStyle w:val="Default"/>
        <w:tabs>
          <w:tab w:val="left" w:pos="284"/>
        </w:tabs>
        <w:jc w:val="both"/>
        <w:rPr>
          <w:b/>
        </w:rPr>
      </w:pPr>
      <w:r w:rsidRPr="00502006">
        <w:rPr>
          <w:b/>
        </w:rPr>
        <w:t>OGGETTO DELL’AVVISO</w:t>
      </w:r>
    </w:p>
    <w:p w14:paraId="4CD0D528" w14:textId="77777777" w:rsidR="00A53D1B" w:rsidRPr="00502006" w:rsidRDefault="00875ED1" w:rsidP="00875ED1">
      <w:pPr>
        <w:tabs>
          <w:tab w:val="left" w:pos="284"/>
        </w:tabs>
        <w:autoSpaceDE w:val="0"/>
        <w:autoSpaceDN w:val="0"/>
        <w:adjustRightInd w:val="0"/>
        <w:jc w:val="both"/>
      </w:pPr>
      <w:r w:rsidRPr="00502006">
        <w:t xml:space="preserve">Il GAL Terre </w:t>
      </w:r>
      <w:proofErr w:type="spellStart"/>
      <w:r w:rsidRPr="00502006">
        <w:t>Locridee</w:t>
      </w:r>
      <w:proofErr w:type="spellEnd"/>
      <w:r w:rsidR="00E600EE" w:rsidRPr="00502006">
        <w:t xml:space="preserve"> intend</w:t>
      </w:r>
      <w:r w:rsidR="00994037" w:rsidRPr="00502006">
        <w:t>e</w:t>
      </w:r>
      <w:r w:rsidR="00E600EE" w:rsidRPr="00502006">
        <w:t xml:space="preserve"> </w:t>
      </w:r>
      <w:r w:rsidRPr="00502006">
        <w:t>individuare</w:t>
      </w:r>
      <w:r w:rsidR="00A53D1B" w:rsidRPr="00502006">
        <w:rPr>
          <w:bCs/>
        </w:rPr>
        <w:t xml:space="preserve"> </w:t>
      </w:r>
      <w:r w:rsidR="007D5512" w:rsidRPr="00502006">
        <w:rPr>
          <w:lang w:eastAsia="it-IT"/>
        </w:rPr>
        <w:t>soggetti</w:t>
      </w:r>
      <w:r w:rsidR="004F7136" w:rsidRPr="00502006">
        <w:rPr>
          <w:lang w:eastAsia="it-IT"/>
        </w:rPr>
        <w:t xml:space="preserve"> che vogliano aderire alla filiera “Il fiore di mandorlo”, </w:t>
      </w:r>
      <w:r w:rsidR="007D5512" w:rsidRPr="00502006">
        <w:rPr>
          <w:lang w:eastAsia="it-IT"/>
        </w:rPr>
        <w:t xml:space="preserve">avviando la produzione di tale coltura, secondo </w:t>
      </w:r>
      <w:r w:rsidR="00F3518A" w:rsidRPr="00502006">
        <w:rPr>
          <w:lang w:eastAsia="it-IT"/>
        </w:rPr>
        <w:t xml:space="preserve">i principi dell’agricoltura biologica, impiantando varietà di </w:t>
      </w:r>
      <w:r w:rsidR="00F3518A" w:rsidRPr="00502006">
        <w:t xml:space="preserve">mandorlo idonee alle finalità di cui in premessa. Le metodologie produttive e l’organizzazione aziendale </w:t>
      </w:r>
      <w:proofErr w:type="gramStart"/>
      <w:r w:rsidR="00F3518A" w:rsidRPr="00502006">
        <w:t>adottate</w:t>
      </w:r>
      <w:proofErr w:type="gramEnd"/>
      <w:r w:rsidR="00F3518A" w:rsidRPr="00502006">
        <w:t xml:space="preserve"> </w:t>
      </w:r>
      <w:r w:rsidR="009D5B6B" w:rsidRPr="00502006">
        <w:t>dal proponente dovranno</w:t>
      </w:r>
      <w:r w:rsidR="00F3518A" w:rsidRPr="00502006">
        <w:t xml:space="preserve"> essere conformi con quanto previsto dalla normativa vigente relativa agli aspetti igienico-sanitari d</w:t>
      </w:r>
      <w:r w:rsidR="00A46BCD" w:rsidRPr="00502006">
        <w:t>elle produzioni agroalimentari.</w:t>
      </w:r>
    </w:p>
    <w:p w14:paraId="028E2E23" w14:textId="77777777" w:rsidR="006D0577" w:rsidRPr="00502006" w:rsidRDefault="006D0577" w:rsidP="008F13FF">
      <w:pPr>
        <w:tabs>
          <w:tab w:val="left" w:pos="284"/>
        </w:tabs>
        <w:autoSpaceDE w:val="0"/>
        <w:autoSpaceDN w:val="0"/>
        <w:adjustRightInd w:val="0"/>
        <w:jc w:val="both"/>
      </w:pPr>
      <w:r w:rsidRPr="00502006">
        <w:t xml:space="preserve">Il produttore dovrà impegnarsi a garantire un miglioramento continuo delle prestazioni aziendali nei confronti dell’ambiente, attraverso un programma che preveda nel tempo una riduzione, </w:t>
      </w:r>
      <w:proofErr w:type="gramStart"/>
      <w:r w:rsidRPr="00502006">
        <w:t>al di sotto dei</w:t>
      </w:r>
      <w:proofErr w:type="gramEnd"/>
      <w:r w:rsidRPr="00502006">
        <w:t xml:space="preserve"> limiti di legge, dei potenziali inquinanti emessi nel corso dei processi produttivi, nonché </w:t>
      </w:r>
      <w:r w:rsidR="008F13FF" w:rsidRPr="00502006">
        <w:t>applicazione di modalità di</w:t>
      </w:r>
      <w:r w:rsidRPr="00502006">
        <w:t xml:space="preserve"> gestione naturale del suolo per favorire l’umificazione e il sequestramento della CO2</w:t>
      </w:r>
      <w:r w:rsidR="008F13FF" w:rsidRPr="00502006">
        <w:t>.</w:t>
      </w:r>
    </w:p>
    <w:p w14:paraId="238C9696" w14:textId="77777777" w:rsidR="008F13FF" w:rsidRPr="00502006" w:rsidRDefault="008F13FF" w:rsidP="008F13FF">
      <w:pPr>
        <w:tabs>
          <w:tab w:val="left" w:pos="284"/>
        </w:tabs>
        <w:autoSpaceDE w:val="0"/>
        <w:autoSpaceDN w:val="0"/>
        <w:adjustRightInd w:val="0"/>
        <w:jc w:val="both"/>
      </w:pPr>
    </w:p>
    <w:p w14:paraId="6379AFDD" w14:textId="77777777" w:rsidR="00B467ED" w:rsidRPr="00502006" w:rsidRDefault="007D5512" w:rsidP="00B467ED">
      <w:pPr>
        <w:pStyle w:val="Default"/>
        <w:jc w:val="both"/>
        <w:rPr>
          <w:b/>
        </w:rPr>
      </w:pPr>
      <w:r w:rsidRPr="00502006">
        <w:rPr>
          <w:b/>
        </w:rPr>
        <w:t xml:space="preserve">REQUISITI E </w:t>
      </w:r>
      <w:r w:rsidR="00B467ED" w:rsidRPr="00502006">
        <w:rPr>
          <w:b/>
        </w:rPr>
        <w:t>AREA GEOGRAFICA</w:t>
      </w:r>
    </w:p>
    <w:p w14:paraId="4E5CAB0B" w14:textId="77777777" w:rsidR="00B467ED" w:rsidRPr="00502006" w:rsidRDefault="00B467ED" w:rsidP="00B467ED">
      <w:pPr>
        <w:autoSpaceDE w:val="0"/>
        <w:autoSpaceDN w:val="0"/>
        <w:adjustRightInd w:val="0"/>
        <w:jc w:val="both"/>
      </w:pPr>
      <w:r w:rsidRPr="00502006">
        <w:t xml:space="preserve">La partecipazione è riservata alle imprese </w:t>
      </w:r>
      <w:r w:rsidR="007D5512" w:rsidRPr="00502006">
        <w:t xml:space="preserve">agricole che </w:t>
      </w:r>
      <w:r w:rsidR="00A46BCD" w:rsidRPr="00502006">
        <w:t xml:space="preserve">abbiano nella propria disponibilità i terreni </w:t>
      </w:r>
      <w:r w:rsidR="00BA18C2" w:rsidRPr="00502006">
        <w:t xml:space="preserve">(e/o gli impianti di mandorleto) </w:t>
      </w:r>
      <w:r w:rsidR="00A46BCD" w:rsidRPr="00502006">
        <w:t xml:space="preserve">localizzati </w:t>
      </w:r>
      <w:r w:rsidRPr="00502006">
        <w:t xml:space="preserve">nel territorio del GAL Terre </w:t>
      </w:r>
      <w:proofErr w:type="spellStart"/>
      <w:r w:rsidRPr="00502006">
        <w:t>Locridee</w:t>
      </w:r>
      <w:proofErr w:type="spellEnd"/>
      <w:r w:rsidRPr="00502006">
        <w:t>, di cui fanno parte i seguenti ambiti comunali: Agnana Calabra, Antonimina, Ardore, Benestare, Bianco, Bivongi, Bovalino, Camini, Canolo, Caraffa del Bianco, Careri, Casignana, Caulonia, Ciminà, Gerace, Gioiosa Ionica, Grotteria, Locri, Mammola, Marina di Gioiosa Ionica, Martone, Monasterace, Pazzano, Placanica, Platì, Portigliola, Riace, Roccella Ionica, Samo, San Giovanni di Gerace, San Luca, Sant’Agata del Bianco, Sant’Ilario dello Ionio, Siderno, Stignano, Stilo.</w:t>
      </w:r>
      <w:r w:rsidR="007D5512" w:rsidRPr="00502006">
        <w:t xml:space="preserve"> Possono manifestare l’interesse anche i possessori di terreni idonei, già coperti da mandorleti o da impiantare.</w:t>
      </w:r>
    </w:p>
    <w:p w14:paraId="541AA534" w14:textId="77777777" w:rsidR="00B467ED" w:rsidRDefault="00B467ED" w:rsidP="00B467ED">
      <w:pPr>
        <w:autoSpaceDE w:val="0"/>
        <w:autoSpaceDN w:val="0"/>
        <w:adjustRightInd w:val="0"/>
        <w:jc w:val="both"/>
      </w:pPr>
    </w:p>
    <w:p w14:paraId="1D409E6C" w14:textId="77777777" w:rsidR="00BC607F" w:rsidRDefault="00BC607F" w:rsidP="00B467ED">
      <w:pPr>
        <w:autoSpaceDE w:val="0"/>
        <w:autoSpaceDN w:val="0"/>
        <w:adjustRightInd w:val="0"/>
        <w:jc w:val="both"/>
      </w:pPr>
    </w:p>
    <w:p w14:paraId="530A699A" w14:textId="77777777" w:rsidR="00BC607F" w:rsidRPr="00502006" w:rsidRDefault="00BC607F" w:rsidP="00B467ED">
      <w:pPr>
        <w:autoSpaceDE w:val="0"/>
        <w:autoSpaceDN w:val="0"/>
        <w:adjustRightInd w:val="0"/>
        <w:jc w:val="both"/>
      </w:pPr>
    </w:p>
    <w:p w14:paraId="51822704" w14:textId="77777777" w:rsidR="00974378" w:rsidRPr="00502006" w:rsidRDefault="00974378" w:rsidP="00875ED1">
      <w:pPr>
        <w:pStyle w:val="Default"/>
        <w:jc w:val="both"/>
        <w:rPr>
          <w:b/>
        </w:rPr>
      </w:pPr>
      <w:r w:rsidRPr="00502006">
        <w:rPr>
          <w:b/>
        </w:rPr>
        <w:t>MODALIT</w:t>
      </w:r>
      <w:r w:rsidR="00C149B6" w:rsidRPr="00502006">
        <w:rPr>
          <w:b/>
        </w:rPr>
        <w:t>À</w:t>
      </w:r>
      <w:r w:rsidRPr="00502006">
        <w:rPr>
          <w:b/>
        </w:rPr>
        <w:t xml:space="preserve"> E </w:t>
      </w:r>
      <w:r w:rsidR="00C149B6" w:rsidRPr="00502006">
        <w:rPr>
          <w:b/>
        </w:rPr>
        <w:t xml:space="preserve">TERMINE PER </w:t>
      </w:r>
      <w:r w:rsidRPr="00502006">
        <w:rPr>
          <w:b/>
        </w:rPr>
        <w:t>LA PRESENTAZIONE DELLE CANDIDATURE</w:t>
      </w:r>
    </w:p>
    <w:p w14:paraId="091F97C7" w14:textId="77777777" w:rsidR="00864475" w:rsidRPr="00502006" w:rsidRDefault="00A46BCD" w:rsidP="00875ED1">
      <w:pPr>
        <w:pStyle w:val="Default"/>
        <w:jc w:val="both"/>
      </w:pPr>
      <w:r w:rsidRPr="00502006">
        <w:t>I soggetti</w:t>
      </w:r>
      <w:r w:rsidR="00974378" w:rsidRPr="00502006">
        <w:t xml:space="preserve"> che desiderano </w:t>
      </w:r>
      <w:r w:rsidR="000615F3" w:rsidRPr="00502006">
        <w:t>manifesta</w:t>
      </w:r>
      <w:r w:rsidR="000615F3">
        <w:t>r</w:t>
      </w:r>
      <w:r w:rsidR="000615F3" w:rsidRPr="00502006">
        <w:t xml:space="preserve">e </w:t>
      </w:r>
      <w:r w:rsidR="000615F3">
        <w:t xml:space="preserve">il proprio </w:t>
      </w:r>
      <w:r w:rsidR="000615F3" w:rsidRPr="00502006">
        <w:t>interesse</w:t>
      </w:r>
      <w:r w:rsidR="000615F3">
        <w:t>,</w:t>
      </w:r>
      <w:r w:rsidR="000615F3" w:rsidRPr="00502006">
        <w:t xml:space="preserve"> </w:t>
      </w:r>
      <w:r w:rsidR="00974378" w:rsidRPr="00502006">
        <w:t>dovranno far pervenire entro i</w:t>
      </w:r>
      <w:r w:rsidR="00C068D2" w:rsidRPr="00502006">
        <w:t xml:space="preserve">l </w:t>
      </w:r>
      <w:r w:rsidR="00CB5446">
        <w:t>31.12.2019</w:t>
      </w:r>
      <w:r w:rsidR="00974378" w:rsidRPr="00502006">
        <w:t xml:space="preserve"> la </w:t>
      </w:r>
      <w:r w:rsidRPr="00502006">
        <w:t xml:space="preserve">domanda di cui all’allegato </w:t>
      </w:r>
      <w:proofErr w:type="gramStart"/>
      <w:r w:rsidRPr="00502006">
        <w:t>1</w:t>
      </w:r>
      <w:proofErr w:type="gramEnd"/>
      <w:r w:rsidRPr="00502006">
        <w:t xml:space="preserve">, costituita da </w:t>
      </w:r>
      <w:r w:rsidR="00974378" w:rsidRPr="00502006">
        <w:t>dichiarazione sos</w:t>
      </w:r>
      <w:r w:rsidR="00EB6C8C" w:rsidRPr="00502006">
        <w:t xml:space="preserve">titutiva, redatta ai sensi del </w:t>
      </w:r>
      <w:proofErr w:type="spellStart"/>
      <w:r w:rsidR="00EB6C8C" w:rsidRPr="00502006">
        <w:t>d</w:t>
      </w:r>
      <w:r w:rsidR="00974378" w:rsidRPr="00502006">
        <w:t>.P.R.</w:t>
      </w:r>
      <w:proofErr w:type="spellEnd"/>
      <w:r w:rsidR="00974378" w:rsidRPr="00502006">
        <w:t xml:space="preserve"> 445/2000, attestante il possesso dei requisiti di ammissione di cui sopra</w:t>
      </w:r>
      <w:r w:rsidR="00864475" w:rsidRPr="00502006">
        <w:t>,</w:t>
      </w:r>
      <w:r w:rsidR="00974378" w:rsidRPr="00502006">
        <w:t xml:space="preserve"> </w:t>
      </w:r>
      <w:r w:rsidR="00864475" w:rsidRPr="00502006">
        <w:t>completa di</w:t>
      </w:r>
      <w:r w:rsidR="00C149B6" w:rsidRPr="00502006">
        <w:t xml:space="preserve"> dati anagrafici,</w:t>
      </w:r>
      <w:r w:rsidR="00864475" w:rsidRPr="00502006">
        <w:t xml:space="preserve"> indirizzo, numero di telefono</w:t>
      </w:r>
      <w:r w:rsidR="00C149B6" w:rsidRPr="00502006">
        <w:t xml:space="preserve">, </w:t>
      </w:r>
      <w:r w:rsidR="00864475" w:rsidRPr="00502006">
        <w:t>PEC, codice fiscale/partita iva</w:t>
      </w:r>
      <w:r w:rsidRPr="00502006">
        <w:t>, nonché delle informazioni riguardanti il terreno e le produzioni eventuali.</w:t>
      </w:r>
    </w:p>
    <w:p w14:paraId="1C0E602C" w14:textId="77777777" w:rsidR="008665EA" w:rsidRPr="00502006" w:rsidRDefault="00974378" w:rsidP="00BA18C2">
      <w:pPr>
        <w:autoSpaceDE w:val="0"/>
        <w:autoSpaceDN w:val="0"/>
        <w:adjustRightInd w:val="0"/>
        <w:jc w:val="both"/>
      </w:pPr>
      <w:r w:rsidRPr="00502006">
        <w:rPr>
          <w:color w:val="000000"/>
          <w:lang w:eastAsia="it-IT"/>
        </w:rPr>
        <w:t xml:space="preserve">La </w:t>
      </w:r>
      <w:r w:rsidR="00BA18C2" w:rsidRPr="00502006">
        <w:rPr>
          <w:color w:val="000000"/>
          <w:lang w:eastAsia="it-IT"/>
        </w:rPr>
        <w:t>domanda</w:t>
      </w:r>
      <w:r w:rsidRPr="00502006">
        <w:rPr>
          <w:color w:val="000000"/>
          <w:lang w:eastAsia="it-IT"/>
        </w:rPr>
        <w:t xml:space="preserve">, sottoscritta dal legale rappresentante e presentata unitamente alla fotocopia di un documento </w:t>
      </w:r>
      <w:r w:rsidR="008665EA" w:rsidRPr="00502006">
        <w:rPr>
          <w:color w:val="000000"/>
          <w:lang w:eastAsia="it-IT"/>
        </w:rPr>
        <w:t>d’</w:t>
      </w:r>
      <w:r w:rsidRPr="00502006">
        <w:rPr>
          <w:color w:val="000000"/>
          <w:lang w:eastAsia="it-IT"/>
        </w:rPr>
        <w:t xml:space="preserve">identità del sottoscrittore in corso di </w:t>
      </w:r>
      <w:r w:rsidR="00864475" w:rsidRPr="00502006">
        <w:rPr>
          <w:color w:val="000000"/>
          <w:lang w:eastAsia="it-IT"/>
        </w:rPr>
        <w:t>validità</w:t>
      </w:r>
      <w:r w:rsidR="00BA18C2" w:rsidRPr="00502006">
        <w:rPr>
          <w:color w:val="000000"/>
          <w:lang w:eastAsia="it-IT"/>
        </w:rPr>
        <w:t>,</w:t>
      </w:r>
      <w:r w:rsidR="00136A0D" w:rsidRPr="00502006">
        <w:rPr>
          <w:color w:val="000000"/>
          <w:lang w:eastAsia="it-IT"/>
        </w:rPr>
        <w:t xml:space="preserve"> </w:t>
      </w:r>
      <w:r w:rsidR="00BA18C2" w:rsidRPr="00502006">
        <w:rPr>
          <w:color w:val="000000"/>
          <w:lang w:eastAsia="it-IT"/>
        </w:rPr>
        <w:t>dovr</w:t>
      </w:r>
      <w:r w:rsidR="00032AD7" w:rsidRPr="00502006">
        <w:rPr>
          <w:color w:val="000000"/>
          <w:lang w:eastAsia="it-IT"/>
        </w:rPr>
        <w:t>à essere inviata</w:t>
      </w:r>
      <w:r w:rsidR="00C149B6" w:rsidRPr="00502006">
        <w:rPr>
          <w:color w:val="000000"/>
          <w:lang w:eastAsia="it-IT"/>
        </w:rPr>
        <w:t>, con oggetto:</w:t>
      </w:r>
      <w:r w:rsidR="00EB6C8C" w:rsidRPr="00502006">
        <w:rPr>
          <w:color w:val="000000"/>
          <w:lang w:eastAsia="it-IT"/>
        </w:rPr>
        <w:t xml:space="preserve"> </w:t>
      </w:r>
      <w:r w:rsidR="00C149B6" w:rsidRPr="00502006">
        <w:rPr>
          <w:color w:val="000000"/>
          <w:lang w:eastAsia="it-IT"/>
        </w:rPr>
        <w:t xml:space="preserve">“Manifestazione d’interesse per </w:t>
      </w:r>
      <w:r w:rsidR="00BA18C2" w:rsidRPr="00502006">
        <w:rPr>
          <w:color w:val="000000"/>
          <w:lang w:eastAsia="it-IT"/>
        </w:rPr>
        <w:t>la partecipazione all’iniziativa del GAL</w:t>
      </w:r>
      <w:r w:rsidR="00D91D7F">
        <w:rPr>
          <w:color w:val="000000"/>
          <w:lang w:eastAsia="it-IT"/>
        </w:rPr>
        <w:t>,</w:t>
      </w:r>
      <w:r w:rsidR="00BA18C2" w:rsidRPr="00502006">
        <w:rPr>
          <w:color w:val="000000"/>
          <w:lang w:eastAsia="it-IT"/>
        </w:rPr>
        <w:t xml:space="preserve"> </w:t>
      </w:r>
      <w:r w:rsidR="00BA18C2" w:rsidRPr="00502006">
        <w:t>“Il fiore di mandorlo”,</w:t>
      </w:r>
      <w:r w:rsidR="00032AD7" w:rsidRPr="00502006">
        <w:t xml:space="preserve"> </w:t>
      </w:r>
      <w:r w:rsidR="008665EA" w:rsidRPr="00502006">
        <w:t>mediante PEC al seguente indirizzo</w:t>
      </w:r>
      <w:r w:rsidR="00136A0D" w:rsidRPr="00502006">
        <w:t xml:space="preserve"> </w:t>
      </w:r>
      <w:hyperlink r:id="rId9" w:history="1">
        <w:r w:rsidR="00BA18C2" w:rsidRPr="00502006">
          <w:rPr>
            <w:rStyle w:val="Collegamentoipertestuale"/>
          </w:rPr>
          <w:t>galterrelocride@pec.it</w:t>
        </w:r>
      </w:hyperlink>
      <w:r w:rsidR="00BA18C2" w:rsidRPr="00502006">
        <w:t xml:space="preserve"> </w:t>
      </w:r>
    </w:p>
    <w:p w14:paraId="6E8C3845" w14:textId="77777777" w:rsidR="00BA18C2" w:rsidRPr="00502006" w:rsidRDefault="00BA18C2" w:rsidP="007D5512">
      <w:pPr>
        <w:shd w:val="clear" w:color="auto" w:fill="FFFFFF"/>
      </w:pPr>
    </w:p>
    <w:p w14:paraId="1457A96D" w14:textId="77777777" w:rsidR="007640E3" w:rsidRPr="00502006" w:rsidRDefault="007640E3" w:rsidP="004F7136">
      <w:pPr>
        <w:pStyle w:val="Default"/>
        <w:jc w:val="both"/>
        <w:rPr>
          <w:b/>
        </w:rPr>
      </w:pPr>
      <w:r w:rsidRPr="00502006">
        <w:rPr>
          <w:b/>
          <w:bCs/>
        </w:rPr>
        <w:t>TRATTAMENTO DEI DATI PERSONALI</w:t>
      </w:r>
    </w:p>
    <w:p w14:paraId="020B85E8" w14:textId="77777777" w:rsidR="00727517" w:rsidRPr="00502006" w:rsidRDefault="00727517" w:rsidP="00875ED1">
      <w:pPr>
        <w:autoSpaceDE w:val="0"/>
        <w:autoSpaceDN w:val="0"/>
        <w:adjustRightInd w:val="0"/>
        <w:jc w:val="both"/>
        <w:rPr>
          <w:b/>
          <w:bCs/>
        </w:rPr>
      </w:pPr>
      <w:r w:rsidRPr="00502006">
        <w:t xml:space="preserve">I dati personali saranno raccolti e trattati esclusivamente per le attività previste dalla legge e per le finalità </w:t>
      </w:r>
      <w:r w:rsidR="008F13FF" w:rsidRPr="00502006">
        <w:t xml:space="preserve">della presente manifestazione </w:t>
      </w:r>
      <w:proofErr w:type="gramStart"/>
      <w:r w:rsidR="008F13FF" w:rsidRPr="00502006">
        <w:t xml:space="preserve">di </w:t>
      </w:r>
      <w:proofErr w:type="gramEnd"/>
      <w:r w:rsidR="008F13FF" w:rsidRPr="00502006">
        <w:t>interesse</w:t>
      </w:r>
      <w:r w:rsidR="00502006" w:rsidRPr="00502006">
        <w:t>, ai sensi delle vigenti norme.</w:t>
      </w:r>
    </w:p>
    <w:p w14:paraId="0F1CB774" w14:textId="77777777" w:rsidR="00502006" w:rsidRPr="00502006" w:rsidRDefault="00974378" w:rsidP="00875ED1">
      <w:pPr>
        <w:pStyle w:val="Default"/>
        <w:jc w:val="both"/>
      </w:pPr>
      <w:r w:rsidRPr="00502006">
        <w:t xml:space="preserve">Per </w:t>
      </w:r>
      <w:proofErr w:type="gramStart"/>
      <w:r w:rsidRPr="00502006">
        <w:t>ulteriori</w:t>
      </w:r>
      <w:proofErr w:type="gramEnd"/>
      <w:r w:rsidRPr="00502006">
        <w:t xml:space="preserve"> informazioni e/o chiarimenti gli interessati potranno contattare</w:t>
      </w:r>
      <w:r w:rsidR="00502006" w:rsidRPr="00502006">
        <w:t xml:space="preserve"> la struttura operativa del GAL Terre </w:t>
      </w:r>
      <w:proofErr w:type="spellStart"/>
      <w:r w:rsidR="00502006" w:rsidRPr="00502006">
        <w:t>Locridee</w:t>
      </w:r>
      <w:proofErr w:type="spellEnd"/>
      <w:r w:rsidR="00502006" w:rsidRPr="00502006">
        <w:t>:</w:t>
      </w:r>
    </w:p>
    <w:p w14:paraId="5BB68A06" w14:textId="77777777" w:rsidR="00502006" w:rsidRPr="00502006" w:rsidRDefault="007D4DDB" w:rsidP="00502006">
      <w:pPr>
        <w:pStyle w:val="Default"/>
        <w:numPr>
          <w:ilvl w:val="0"/>
          <w:numId w:val="12"/>
        </w:numPr>
        <w:jc w:val="both"/>
      </w:pPr>
      <w:hyperlink r:id="rId10" w:history="1">
        <w:r w:rsidR="00502006" w:rsidRPr="00502006">
          <w:rPr>
            <w:rStyle w:val="Collegamentoipertestuale"/>
          </w:rPr>
          <w:t>galterrelocridee@gmail.com</w:t>
        </w:r>
      </w:hyperlink>
    </w:p>
    <w:p w14:paraId="04D9F175" w14:textId="77777777" w:rsidR="00974378" w:rsidRPr="00502006" w:rsidRDefault="00502006" w:rsidP="00502006">
      <w:pPr>
        <w:pStyle w:val="Default"/>
        <w:numPr>
          <w:ilvl w:val="0"/>
          <w:numId w:val="12"/>
        </w:numPr>
        <w:jc w:val="both"/>
      </w:pPr>
      <w:r w:rsidRPr="00502006">
        <w:t>0964.236103</w:t>
      </w:r>
    </w:p>
    <w:p w14:paraId="3810D0D9" w14:textId="77777777" w:rsidR="00E34E1E" w:rsidRPr="00502006" w:rsidRDefault="00E34E1E" w:rsidP="00875ED1">
      <w:pPr>
        <w:pStyle w:val="Default"/>
        <w:jc w:val="both"/>
      </w:pPr>
    </w:p>
    <w:p w14:paraId="7828E946" w14:textId="77777777" w:rsidR="00E34E1E" w:rsidRPr="00502006" w:rsidRDefault="00E34E1E" w:rsidP="00875ED1">
      <w:pPr>
        <w:pStyle w:val="Default"/>
        <w:jc w:val="both"/>
      </w:pPr>
    </w:p>
    <w:p w14:paraId="548A1777" w14:textId="77777777" w:rsidR="00974378" w:rsidRPr="00502006" w:rsidRDefault="00974378" w:rsidP="00875ED1">
      <w:pPr>
        <w:pStyle w:val="Default"/>
        <w:jc w:val="center"/>
      </w:pPr>
      <w:r w:rsidRPr="00502006">
        <w:t xml:space="preserve">Il </w:t>
      </w:r>
      <w:r w:rsidR="00502006" w:rsidRPr="00502006">
        <w:t xml:space="preserve">Presidente del GAL Terre </w:t>
      </w:r>
      <w:proofErr w:type="spellStart"/>
      <w:r w:rsidR="00502006" w:rsidRPr="00502006">
        <w:t>Locridee</w:t>
      </w:r>
      <w:proofErr w:type="spellEnd"/>
    </w:p>
    <w:p w14:paraId="50B325F1" w14:textId="77777777" w:rsidR="00974378" w:rsidRPr="00502006" w:rsidRDefault="006A380E" w:rsidP="00875ED1">
      <w:pPr>
        <w:pStyle w:val="Default"/>
        <w:jc w:val="center"/>
        <w:rPr>
          <w:i/>
        </w:rPr>
      </w:pPr>
      <w:r w:rsidRPr="00502006">
        <w:rPr>
          <w:i/>
        </w:rPr>
        <w:t>(</w:t>
      </w:r>
      <w:r w:rsidR="00502006" w:rsidRPr="00502006">
        <w:rPr>
          <w:i/>
        </w:rPr>
        <w:t>Arch. Francesco Macrì</w:t>
      </w:r>
      <w:r w:rsidRPr="00502006">
        <w:rPr>
          <w:i/>
        </w:rPr>
        <w:t>)</w:t>
      </w:r>
    </w:p>
    <w:p w14:paraId="03C3761B" w14:textId="77777777" w:rsidR="002E1E5B" w:rsidRPr="00502006" w:rsidRDefault="002E1E5B" w:rsidP="00875ED1">
      <w:pPr>
        <w:pStyle w:val="Default"/>
        <w:jc w:val="center"/>
      </w:pPr>
    </w:p>
    <w:p w14:paraId="7C969E54" w14:textId="77777777" w:rsidR="002E1E5B" w:rsidRPr="00EB6C8C" w:rsidRDefault="002E1E5B" w:rsidP="00E34E1E">
      <w:pPr>
        <w:pStyle w:val="Default"/>
        <w:ind w:left="3933"/>
        <w:jc w:val="center"/>
        <w:rPr>
          <w:rFonts w:ascii="Times" w:hAnsi="Times"/>
        </w:rPr>
      </w:pPr>
    </w:p>
    <w:sectPr w:rsidR="002E1E5B" w:rsidRPr="00EB6C8C" w:rsidSect="00BC607F">
      <w:headerReference w:type="default" r:id="rId11"/>
      <w:footerReference w:type="default" r:id="rId12"/>
      <w:footerReference w:type="first" r:id="rId13"/>
      <w:pgSz w:w="11908" w:h="16838" w:code="9"/>
      <w:pgMar w:top="2235" w:right="1134" w:bottom="1418" w:left="1134" w:header="709" w:footer="849" w:gutter="0"/>
      <w:cols w:space="708"/>
      <w:noEndnote/>
      <w:docGrid w:linePitch="7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82D647" w14:textId="77777777" w:rsidR="002F74FD" w:rsidRDefault="002F74FD">
      <w:r>
        <w:separator/>
      </w:r>
    </w:p>
  </w:endnote>
  <w:endnote w:type="continuationSeparator" w:id="0">
    <w:p w14:paraId="7D301050" w14:textId="77777777" w:rsidR="002F74FD" w:rsidRDefault="002F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DC63C" w14:textId="77777777" w:rsidR="00BC607F" w:rsidRPr="003871D8" w:rsidRDefault="00BC607F" w:rsidP="00BC607F">
    <w:pPr>
      <w:pStyle w:val="Pidipagina"/>
      <w:jc w:val="center"/>
      <w:rPr>
        <w:b/>
        <w:sz w:val="18"/>
        <w:szCs w:val="18"/>
      </w:rPr>
    </w:pPr>
    <w:r w:rsidRPr="003871D8">
      <w:rPr>
        <w:b/>
        <w:sz w:val="18"/>
        <w:szCs w:val="18"/>
      </w:rPr>
      <w:t xml:space="preserve">GAL Terre </w:t>
    </w:r>
    <w:proofErr w:type="spellStart"/>
    <w:r w:rsidRPr="003871D8">
      <w:rPr>
        <w:b/>
        <w:sz w:val="18"/>
        <w:szCs w:val="18"/>
      </w:rPr>
      <w:t>Locridee</w:t>
    </w:r>
    <w:proofErr w:type="spellEnd"/>
  </w:p>
  <w:p w14:paraId="6EEAC0C3" w14:textId="77777777" w:rsidR="00BC607F" w:rsidRPr="003871D8" w:rsidRDefault="00BC607F" w:rsidP="00BC607F">
    <w:pPr>
      <w:pStyle w:val="Pidipagina"/>
      <w:jc w:val="center"/>
      <w:rPr>
        <w:i/>
        <w:sz w:val="16"/>
        <w:szCs w:val="16"/>
      </w:rPr>
    </w:pPr>
    <w:r w:rsidRPr="003871D8">
      <w:rPr>
        <w:i/>
        <w:sz w:val="16"/>
        <w:szCs w:val="16"/>
      </w:rPr>
      <w:t>Via Trieste, Palazzo della Cultura, I piano</w:t>
    </w:r>
  </w:p>
  <w:p w14:paraId="3EF1F84B" w14:textId="77777777" w:rsidR="00BC607F" w:rsidRDefault="00BC607F" w:rsidP="00BC607F">
    <w:pPr>
      <w:pStyle w:val="Pidipagina"/>
      <w:jc w:val="center"/>
      <w:rPr>
        <w:sz w:val="16"/>
        <w:szCs w:val="16"/>
      </w:rPr>
    </w:pPr>
    <w:r>
      <w:rPr>
        <w:sz w:val="16"/>
        <w:szCs w:val="16"/>
      </w:rPr>
      <w:t xml:space="preserve">89044 </w:t>
    </w:r>
    <w:r w:rsidRPr="003871D8">
      <w:rPr>
        <w:b/>
        <w:sz w:val="16"/>
        <w:szCs w:val="16"/>
      </w:rPr>
      <w:t>Locri</w:t>
    </w:r>
    <w:r>
      <w:rPr>
        <w:sz w:val="16"/>
        <w:szCs w:val="16"/>
      </w:rPr>
      <w:t xml:space="preserve"> (RC)</w:t>
    </w:r>
  </w:p>
  <w:p w14:paraId="63CF2E09" w14:textId="77777777" w:rsidR="00BC607F" w:rsidRDefault="007D4DDB" w:rsidP="00BC607F">
    <w:pPr>
      <w:pStyle w:val="Pidipagina"/>
      <w:jc w:val="center"/>
      <w:rPr>
        <w:i/>
        <w:sz w:val="16"/>
        <w:szCs w:val="16"/>
      </w:rPr>
    </w:pPr>
    <w:hyperlink r:id="rId1" w:history="1">
      <w:r w:rsidR="00BC607F" w:rsidRPr="006B30E0">
        <w:rPr>
          <w:rStyle w:val="Collegamentoipertestuale"/>
          <w:i/>
          <w:sz w:val="16"/>
          <w:szCs w:val="16"/>
          <w:lang w:eastAsia="ar-SA"/>
        </w:rPr>
        <w:t>galterrelocridee@gmail.com</w:t>
      </w:r>
    </w:hyperlink>
    <w:r w:rsidR="00BC607F" w:rsidRPr="006B30E0">
      <w:rPr>
        <w:i/>
        <w:sz w:val="16"/>
        <w:szCs w:val="16"/>
      </w:rPr>
      <w:t xml:space="preserve">; </w:t>
    </w:r>
    <w:hyperlink r:id="rId2" w:history="1">
      <w:r w:rsidR="00BC607F" w:rsidRPr="006B30E0">
        <w:rPr>
          <w:rStyle w:val="Collegamentoipertestuale"/>
          <w:i/>
          <w:sz w:val="16"/>
          <w:szCs w:val="16"/>
          <w:lang w:eastAsia="ar-SA"/>
        </w:rPr>
        <w:t>galterrelocride@pec.it</w:t>
      </w:r>
    </w:hyperlink>
    <w:r w:rsidR="00BC607F" w:rsidRPr="006B30E0">
      <w:rPr>
        <w:i/>
        <w:sz w:val="16"/>
        <w:szCs w:val="16"/>
      </w:rPr>
      <w:t>; 0964.236103</w:t>
    </w:r>
  </w:p>
  <w:p w14:paraId="1E25F27A" w14:textId="77777777" w:rsidR="00F35B5F" w:rsidRPr="00B62581" w:rsidRDefault="00F35B5F" w:rsidP="00BC607F">
    <w:pPr>
      <w:pStyle w:val="Pidipagina"/>
      <w:jc w:val="right"/>
      <w:rPr>
        <w:rFonts w:ascii="Times" w:hAnsi="Times"/>
        <w:sz w:val="18"/>
        <w:szCs w:val="18"/>
      </w:rPr>
    </w:pPr>
    <w:proofErr w:type="gramStart"/>
    <w:r>
      <w:rPr>
        <w:rFonts w:ascii="Times" w:hAnsi="Times"/>
        <w:sz w:val="18"/>
        <w:szCs w:val="18"/>
      </w:rPr>
      <w:t>pag.</w:t>
    </w:r>
    <w:proofErr w:type="gramEnd"/>
    <w:r w:rsidRPr="00B62581">
      <w:rPr>
        <w:rFonts w:ascii="Times" w:hAnsi="Times"/>
        <w:sz w:val="18"/>
        <w:szCs w:val="18"/>
      </w:rPr>
      <w:t xml:space="preserve"> </w:t>
    </w:r>
    <w:r w:rsidR="00B6253D" w:rsidRPr="00B62581">
      <w:rPr>
        <w:rFonts w:ascii="Times" w:hAnsi="Times"/>
        <w:sz w:val="18"/>
        <w:szCs w:val="18"/>
      </w:rPr>
      <w:fldChar w:fldCharType="begin"/>
    </w:r>
    <w:r w:rsidRPr="00B62581">
      <w:rPr>
        <w:rFonts w:ascii="Times" w:hAnsi="Times"/>
        <w:sz w:val="18"/>
        <w:szCs w:val="18"/>
      </w:rPr>
      <w:instrText xml:space="preserve"> PAGE </w:instrText>
    </w:r>
    <w:r w:rsidR="00B6253D" w:rsidRPr="00B62581">
      <w:rPr>
        <w:rFonts w:ascii="Times" w:hAnsi="Times"/>
        <w:sz w:val="18"/>
        <w:szCs w:val="18"/>
      </w:rPr>
      <w:fldChar w:fldCharType="separate"/>
    </w:r>
    <w:r w:rsidR="007D4DDB">
      <w:rPr>
        <w:rFonts w:ascii="Times" w:hAnsi="Times"/>
        <w:noProof/>
        <w:sz w:val="18"/>
        <w:szCs w:val="18"/>
      </w:rPr>
      <w:t>1</w:t>
    </w:r>
    <w:r w:rsidR="00B6253D" w:rsidRPr="00B62581">
      <w:rPr>
        <w:rFonts w:ascii="Times" w:hAnsi="Times"/>
        <w:sz w:val="18"/>
        <w:szCs w:val="18"/>
      </w:rPr>
      <w:fldChar w:fldCharType="end"/>
    </w:r>
    <w:r w:rsidRPr="00B62581">
      <w:rPr>
        <w:rFonts w:ascii="Times" w:hAnsi="Times"/>
        <w:sz w:val="18"/>
        <w:szCs w:val="18"/>
      </w:rPr>
      <w:t xml:space="preserve"> di </w:t>
    </w:r>
    <w:r w:rsidR="00B6253D" w:rsidRPr="00B62581">
      <w:rPr>
        <w:rFonts w:ascii="Times" w:hAnsi="Times"/>
        <w:sz w:val="18"/>
        <w:szCs w:val="18"/>
      </w:rPr>
      <w:fldChar w:fldCharType="begin"/>
    </w:r>
    <w:r w:rsidRPr="00B62581">
      <w:rPr>
        <w:rFonts w:ascii="Times" w:hAnsi="Times"/>
        <w:sz w:val="18"/>
        <w:szCs w:val="18"/>
      </w:rPr>
      <w:instrText xml:space="preserve"> NUMPAGES </w:instrText>
    </w:r>
    <w:r w:rsidR="00B6253D" w:rsidRPr="00B62581">
      <w:rPr>
        <w:rFonts w:ascii="Times" w:hAnsi="Times"/>
        <w:sz w:val="18"/>
        <w:szCs w:val="18"/>
      </w:rPr>
      <w:fldChar w:fldCharType="separate"/>
    </w:r>
    <w:r w:rsidR="007D4DDB">
      <w:rPr>
        <w:rFonts w:ascii="Times" w:hAnsi="Times"/>
        <w:noProof/>
        <w:sz w:val="18"/>
        <w:szCs w:val="18"/>
      </w:rPr>
      <w:t>2</w:t>
    </w:r>
    <w:r w:rsidR="00B6253D" w:rsidRPr="00B62581">
      <w:rPr>
        <w:rFonts w:ascii="Times" w:hAnsi="Times"/>
        <w:sz w:val="18"/>
        <w:szCs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7F431" w14:textId="77777777" w:rsidR="00F35B5F" w:rsidRPr="00554BBF" w:rsidRDefault="00F35B5F" w:rsidP="00554BBF">
    <w:pPr>
      <w:pStyle w:val="Pidipagina"/>
      <w:jc w:val="center"/>
      <w:rPr>
        <w:sz w:val="20"/>
        <w:szCs w:val="20"/>
      </w:rPr>
    </w:pPr>
    <w:r w:rsidRPr="00554BBF">
      <w:rPr>
        <w:sz w:val="20"/>
        <w:szCs w:val="20"/>
      </w:rPr>
      <w:t>Segreteria di Divisione Tecnica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50962" w14:textId="77777777" w:rsidR="002F74FD" w:rsidRDefault="002F74FD">
      <w:r>
        <w:separator/>
      </w:r>
    </w:p>
  </w:footnote>
  <w:footnote w:type="continuationSeparator" w:id="0">
    <w:p w14:paraId="2D56B8DE" w14:textId="77777777" w:rsidR="002F74FD" w:rsidRDefault="002F74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4A80D" w14:textId="77777777" w:rsidR="00F35B5F" w:rsidRPr="00993534" w:rsidRDefault="00762B35" w:rsidP="00875ED1">
    <w:pPr>
      <w:pStyle w:val="Intestazione"/>
      <w:rPr>
        <w:rFonts w:ascii="Times" w:hAnsi="Times"/>
        <w:i/>
        <w:color w:val="FF0000"/>
        <w:sz w:val="20"/>
      </w:rPr>
    </w:pPr>
    <w:r>
      <w:rPr>
        <w:rFonts w:ascii="Times" w:hAnsi="Times"/>
        <w:i/>
        <w:noProof/>
        <w:color w:val="FF0000"/>
        <w:sz w:val="20"/>
        <w:lang w:eastAsia="it-IT"/>
      </w:rPr>
      <w:drawing>
        <wp:inline distT="0" distB="0" distL="0" distR="0" wp14:anchorId="049BFF3C" wp14:editId="6F9B5F49">
          <wp:extent cx="1300480" cy="899160"/>
          <wp:effectExtent l="19050" t="0" r="0" b="0"/>
          <wp:docPr id="3" name="Immagine 3" descr="C:\Users\Guido\Desktop\IMG-20181218-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uido\Desktop\IMG-20181218-WA0002.jpg"/>
                  <pic:cNvPicPr>
                    <a:picLocks noChangeAspect="1" noChangeArrowheads="1"/>
                  </pic:cNvPicPr>
                </pic:nvPicPr>
                <pic:blipFill>
                  <a:blip r:embed="rId1"/>
                  <a:srcRect/>
                  <a:stretch>
                    <a:fillRect/>
                  </a:stretch>
                </pic:blipFill>
                <pic:spPr bwMode="auto">
                  <a:xfrm>
                    <a:off x="0" y="0"/>
                    <a:ext cx="1300480" cy="8991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DF25C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454E74"/>
    <w:multiLevelType w:val="hybridMultilevel"/>
    <w:tmpl w:val="AB6A70D2"/>
    <w:lvl w:ilvl="0" w:tplc="04F0A9EE">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37D77598"/>
    <w:multiLevelType w:val="hybridMultilevel"/>
    <w:tmpl w:val="4C548A7E"/>
    <w:lvl w:ilvl="0" w:tplc="DA5A6C8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D147056"/>
    <w:multiLevelType w:val="hybridMultilevel"/>
    <w:tmpl w:val="1DF251F0"/>
    <w:lvl w:ilvl="0" w:tplc="04100001">
      <w:start w:val="1"/>
      <w:numFmt w:val="bullet"/>
      <w:lvlText w:val=""/>
      <w:lvlJc w:val="left"/>
      <w:pPr>
        <w:tabs>
          <w:tab w:val="num" w:pos="720"/>
        </w:tabs>
        <w:ind w:left="720" w:hanging="360"/>
      </w:pPr>
      <w:rPr>
        <w:rFonts w:ascii="Symbol" w:hAnsi="Symbol" w:hint="default"/>
      </w:rPr>
    </w:lvl>
    <w:lvl w:ilvl="1" w:tplc="3D3A4770">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D4839DC"/>
    <w:multiLevelType w:val="hybridMultilevel"/>
    <w:tmpl w:val="F62207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F485D7B"/>
    <w:multiLevelType w:val="hybridMultilevel"/>
    <w:tmpl w:val="E662F0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9B2062E"/>
    <w:multiLevelType w:val="hybridMultilevel"/>
    <w:tmpl w:val="3F527C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8AC0362"/>
    <w:multiLevelType w:val="hybridMultilevel"/>
    <w:tmpl w:val="FF0E50B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60782FC9"/>
    <w:multiLevelType w:val="hybridMultilevel"/>
    <w:tmpl w:val="F49495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3C7233A"/>
    <w:multiLevelType w:val="hybridMultilevel"/>
    <w:tmpl w:val="1DC8CB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A690F65"/>
    <w:multiLevelType w:val="hybridMultilevel"/>
    <w:tmpl w:val="B3987D9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7A461F60"/>
    <w:multiLevelType w:val="hybridMultilevel"/>
    <w:tmpl w:val="DBF27CC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7"/>
  </w:num>
  <w:num w:numId="3">
    <w:abstractNumId w:val="11"/>
  </w:num>
  <w:num w:numId="4">
    <w:abstractNumId w:val="10"/>
  </w:num>
  <w:num w:numId="5">
    <w:abstractNumId w:val="1"/>
  </w:num>
  <w:num w:numId="6">
    <w:abstractNumId w:val="6"/>
  </w:num>
  <w:num w:numId="7">
    <w:abstractNumId w:val="0"/>
  </w:num>
  <w:num w:numId="8">
    <w:abstractNumId w:val="4"/>
  </w:num>
  <w:num w:numId="9">
    <w:abstractNumId w:val="5"/>
  </w:num>
  <w:num w:numId="10">
    <w:abstractNumId w:val="9"/>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57"/>
  <w:drawingGridVerticalSpacing w:val="3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94795A"/>
    <w:rsid w:val="000228BB"/>
    <w:rsid w:val="00032AD7"/>
    <w:rsid w:val="0004783F"/>
    <w:rsid w:val="000615F3"/>
    <w:rsid w:val="0006792A"/>
    <w:rsid w:val="00091C26"/>
    <w:rsid w:val="000A7A7E"/>
    <w:rsid w:val="000E1DFB"/>
    <w:rsid w:val="000E4EBF"/>
    <w:rsid w:val="000F2AF5"/>
    <w:rsid w:val="000F44DD"/>
    <w:rsid w:val="000F53A1"/>
    <w:rsid w:val="001075A3"/>
    <w:rsid w:val="001367D7"/>
    <w:rsid w:val="00136A0D"/>
    <w:rsid w:val="0014085D"/>
    <w:rsid w:val="0016224A"/>
    <w:rsid w:val="00184DF2"/>
    <w:rsid w:val="00195F33"/>
    <w:rsid w:val="001A4C92"/>
    <w:rsid w:val="001D1B65"/>
    <w:rsid w:val="001E4643"/>
    <w:rsid w:val="001E7846"/>
    <w:rsid w:val="001F11E1"/>
    <w:rsid w:val="002234DD"/>
    <w:rsid w:val="00235011"/>
    <w:rsid w:val="00255832"/>
    <w:rsid w:val="002737A4"/>
    <w:rsid w:val="00297532"/>
    <w:rsid w:val="002E1E5B"/>
    <w:rsid w:val="002F74FD"/>
    <w:rsid w:val="00313E70"/>
    <w:rsid w:val="003638C3"/>
    <w:rsid w:val="00367B83"/>
    <w:rsid w:val="00380A11"/>
    <w:rsid w:val="003B04FC"/>
    <w:rsid w:val="003B3E07"/>
    <w:rsid w:val="0048375E"/>
    <w:rsid w:val="004A4E1D"/>
    <w:rsid w:val="004D0F33"/>
    <w:rsid w:val="004E3F3F"/>
    <w:rsid w:val="004F0A19"/>
    <w:rsid w:val="004F7136"/>
    <w:rsid w:val="00502006"/>
    <w:rsid w:val="00504572"/>
    <w:rsid w:val="0051678E"/>
    <w:rsid w:val="005470DB"/>
    <w:rsid w:val="00550483"/>
    <w:rsid w:val="00550F8C"/>
    <w:rsid w:val="00554BBF"/>
    <w:rsid w:val="00594498"/>
    <w:rsid w:val="006107D3"/>
    <w:rsid w:val="00635C4E"/>
    <w:rsid w:val="00650FA5"/>
    <w:rsid w:val="006556E7"/>
    <w:rsid w:val="006A380E"/>
    <w:rsid w:val="006C5C49"/>
    <w:rsid w:val="006D0577"/>
    <w:rsid w:val="006E22F4"/>
    <w:rsid w:val="007103AE"/>
    <w:rsid w:val="00714A92"/>
    <w:rsid w:val="00716672"/>
    <w:rsid w:val="00727517"/>
    <w:rsid w:val="00737259"/>
    <w:rsid w:val="007406AA"/>
    <w:rsid w:val="00743026"/>
    <w:rsid w:val="00762B35"/>
    <w:rsid w:val="007640E3"/>
    <w:rsid w:val="00771406"/>
    <w:rsid w:val="00774BDF"/>
    <w:rsid w:val="00793F81"/>
    <w:rsid w:val="007D4DDB"/>
    <w:rsid w:val="007D5512"/>
    <w:rsid w:val="007E7857"/>
    <w:rsid w:val="00810515"/>
    <w:rsid w:val="008105A7"/>
    <w:rsid w:val="008261D5"/>
    <w:rsid w:val="00836AD1"/>
    <w:rsid w:val="00837393"/>
    <w:rsid w:val="0084057F"/>
    <w:rsid w:val="008545BE"/>
    <w:rsid w:val="00864475"/>
    <w:rsid w:val="008665EA"/>
    <w:rsid w:val="00875ED1"/>
    <w:rsid w:val="008A228C"/>
    <w:rsid w:val="008B4A02"/>
    <w:rsid w:val="008F13FF"/>
    <w:rsid w:val="00925C0B"/>
    <w:rsid w:val="00933AED"/>
    <w:rsid w:val="0094795A"/>
    <w:rsid w:val="0096703D"/>
    <w:rsid w:val="00974378"/>
    <w:rsid w:val="009751B2"/>
    <w:rsid w:val="00993534"/>
    <w:rsid w:val="00994037"/>
    <w:rsid w:val="009B4E50"/>
    <w:rsid w:val="009D5B6B"/>
    <w:rsid w:val="009D6BDA"/>
    <w:rsid w:val="009E055C"/>
    <w:rsid w:val="00A46BCD"/>
    <w:rsid w:val="00A53D1B"/>
    <w:rsid w:val="00A847FB"/>
    <w:rsid w:val="00AB13F3"/>
    <w:rsid w:val="00B13959"/>
    <w:rsid w:val="00B33319"/>
    <w:rsid w:val="00B347B3"/>
    <w:rsid w:val="00B467ED"/>
    <w:rsid w:val="00B6253D"/>
    <w:rsid w:val="00B62581"/>
    <w:rsid w:val="00B70DF7"/>
    <w:rsid w:val="00B95E97"/>
    <w:rsid w:val="00BA18C2"/>
    <w:rsid w:val="00BC607F"/>
    <w:rsid w:val="00BD2D6B"/>
    <w:rsid w:val="00C068D2"/>
    <w:rsid w:val="00C149B6"/>
    <w:rsid w:val="00C21AC9"/>
    <w:rsid w:val="00CB5446"/>
    <w:rsid w:val="00CF604A"/>
    <w:rsid w:val="00D06B3E"/>
    <w:rsid w:val="00D34AED"/>
    <w:rsid w:val="00D355DF"/>
    <w:rsid w:val="00D8408F"/>
    <w:rsid w:val="00D91D7F"/>
    <w:rsid w:val="00DC0932"/>
    <w:rsid w:val="00DC7EEE"/>
    <w:rsid w:val="00DD3F1D"/>
    <w:rsid w:val="00DE5445"/>
    <w:rsid w:val="00E16B5B"/>
    <w:rsid w:val="00E21FC3"/>
    <w:rsid w:val="00E34120"/>
    <w:rsid w:val="00E34E1E"/>
    <w:rsid w:val="00E600EE"/>
    <w:rsid w:val="00E66DB2"/>
    <w:rsid w:val="00E8437A"/>
    <w:rsid w:val="00E926F0"/>
    <w:rsid w:val="00E93F4E"/>
    <w:rsid w:val="00EA3972"/>
    <w:rsid w:val="00EB6C8C"/>
    <w:rsid w:val="00EB7750"/>
    <w:rsid w:val="00EE1CEE"/>
    <w:rsid w:val="00EF43F8"/>
    <w:rsid w:val="00F055F0"/>
    <w:rsid w:val="00F3518A"/>
    <w:rsid w:val="00F35B5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4AA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378"/>
    <w:rPr>
      <w:sz w:val="24"/>
      <w:szCs w:val="24"/>
      <w:lang w:eastAsia="en-US"/>
    </w:rPr>
  </w:style>
  <w:style w:type="paragraph" w:styleId="Titolo1">
    <w:name w:val="heading 1"/>
    <w:basedOn w:val="Normale"/>
    <w:next w:val="Normale"/>
    <w:qFormat/>
    <w:rsid w:val="006C5C49"/>
    <w:pPr>
      <w:keepNext/>
      <w:jc w:val="both"/>
      <w:outlineLvl w:val="0"/>
    </w:pPr>
    <w:rPr>
      <w:u w:val="single"/>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6C5C49"/>
    <w:pPr>
      <w:tabs>
        <w:tab w:val="center" w:pos="4819"/>
        <w:tab w:val="right" w:pos="9638"/>
      </w:tabs>
    </w:pPr>
  </w:style>
  <w:style w:type="paragraph" w:styleId="Pidipagina">
    <w:name w:val="footer"/>
    <w:basedOn w:val="Normale"/>
    <w:link w:val="PidipaginaCarattere"/>
    <w:rsid w:val="006C5C49"/>
    <w:pPr>
      <w:tabs>
        <w:tab w:val="center" w:pos="4819"/>
        <w:tab w:val="right" w:pos="9638"/>
      </w:tabs>
    </w:pPr>
  </w:style>
  <w:style w:type="paragraph" w:styleId="Rientrocorpodeltesto">
    <w:name w:val="Body Text Indent"/>
    <w:basedOn w:val="Normale"/>
    <w:rsid w:val="006C5C49"/>
    <w:pPr>
      <w:tabs>
        <w:tab w:val="left" w:pos="1026"/>
      </w:tabs>
      <w:ind w:firstLine="1425"/>
      <w:jc w:val="both"/>
    </w:pPr>
  </w:style>
  <w:style w:type="paragraph" w:styleId="Rientrocorpodeltesto2">
    <w:name w:val="Body Text Indent 2"/>
    <w:basedOn w:val="Normale"/>
    <w:rsid w:val="006C5C49"/>
    <w:pPr>
      <w:tabs>
        <w:tab w:val="left" w:pos="1026"/>
      </w:tabs>
      <w:ind w:firstLine="1482"/>
      <w:jc w:val="both"/>
    </w:pPr>
  </w:style>
  <w:style w:type="character" w:styleId="Collegamentoipertestuale">
    <w:name w:val="Hyperlink"/>
    <w:rsid w:val="006C5C49"/>
    <w:rPr>
      <w:color w:val="0000FF"/>
      <w:u w:val="single"/>
    </w:rPr>
  </w:style>
  <w:style w:type="paragraph" w:customStyle="1" w:styleId="Default">
    <w:name w:val="Default"/>
    <w:rsid w:val="00974378"/>
    <w:pPr>
      <w:autoSpaceDE w:val="0"/>
      <w:autoSpaceDN w:val="0"/>
      <w:adjustRightInd w:val="0"/>
    </w:pPr>
    <w:rPr>
      <w:color w:val="000000"/>
      <w:sz w:val="24"/>
      <w:szCs w:val="24"/>
    </w:rPr>
  </w:style>
  <w:style w:type="paragraph" w:styleId="Testofumetto">
    <w:name w:val="Balloon Text"/>
    <w:basedOn w:val="Normale"/>
    <w:semiHidden/>
    <w:rsid w:val="000E1DFB"/>
    <w:rPr>
      <w:rFonts w:ascii="Tahoma" w:hAnsi="Tahoma" w:cs="Tahoma"/>
      <w:sz w:val="16"/>
      <w:szCs w:val="16"/>
    </w:rPr>
  </w:style>
  <w:style w:type="character" w:styleId="Enfasicorsivo">
    <w:name w:val="Emphasis"/>
    <w:qFormat/>
    <w:rsid w:val="002E1E5B"/>
    <w:rPr>
      <w:i/>
      <w:iCs/>
    </w:rPr>
  </w:style>
  <w:style w:type="paragraph" w:customStyle="1" w:styleId="Elencoacolori-Colore11">
    <w:name w:val="Elenco a colori - Colore 11"/>
    <w:basedOn w:val="Normale"/>
    <w:uiPriority w:val="34"/>
    <w:qFormat/>
    <w:rsid w:val="00032AD7"/>
    <w:pPr>
      <w:spacing w:after="200" w:line="276" w:lineRule="auto"/>
      <w:ind w:left="720"/>
      <w:contextualSpacing/>
    </w:pPr>
    <w:rPr>
      <w:rFonts w:ascii="Calibri" w:eastAsia="Calibri" w:hAnsi="Calibri"/>
      <w:sz w:val="22"/>
      <w:szCs w:val="22"/>
    </w:rPr>
  </w:style>
  <w:style w:type="character" w:styleId="Rimandocommento">
    <w:name w:val="annotation reference"/>
    <w:uiPriority w:val="99"/>
    <w:semiHidden/>
    <w:unhideWhenUsed/>
    <w:rsid w:val="008261D5"/>
    <w:rPr>
      <w:sz w:val="18"/>
      <w:szCs w:val="18"/>
    </w:rPr>
  </w:style>
  <w:style w:type="paragraph" w:styleId="Testocommento">
    <w:name w:val="annotation text"/>
    <w:basedOn w:val="Normale"/>
    <w:link w:val="TestocommentoCarattere"/>
    <w:uiPriority w:val="99"/>
    <w:semiHidden/>
    <w:unhideWhenUsed/>
    <w:rsid w:val="008261D5"/>
  </w:style>
  <w:style w:type="character" w:customStyle="1" w:styleId="TestocommentoCarattere">
    <w:name w:val="Testo commento Carattere"/>
    <w:link w:val="Testocommento"/>
    <w:uiPriority w:val="99"/>
    <w:semiHidden/>
    <w:rsid w:val="008261D5"/>
    <w:rPr>
      <w:sz w:val="24"/>
      <w:szCs w:val="24"/>
      <w:lang w:eastAsia="en-US"/>
    </w:rPr>
  </w:style>
  <w:style w:type="paragraph" w:styleId="Soggettocommento">
    <w:name w:val="annotation subject"/>
    <w:basedOn w:val="Testocommento"/>
    <w:next w:val="Testocommento"/>
    <w:link w:val="SoggettocommentoCarattere"/>
    <w:uiPriority w:val="99"/>
    <w:semiHidden/>
    <w:unhideWhenUsed/>
    <w:rsid w:val="008261D5"/>
    <w:rPr>
      <w:b/>
      <w:bCs/>
      <w:sz w:val="20"/>
      <w:szCs w:val="20"/>
    </w:rPr>
  </w:style>
  <w:style w:type="character" w:customStyle="1" w:styleId="SoggettocommentoCarattere">
    <w:name w:val="Soggetto commento Carattere"/>
    <w:link w:val="Soggettocommento"/>
    <w:uiPriority w:val="99"/>
    <w:semiHidden/>
    <w:rsid w:val="008261D5"/>
    <w:rPr>
      <w:b/>
      <w:bCs/>
      <w:sz w:val="24"/>
      <w:szCs w:val="24"/>
      <w:lang w:eastAsia="en-US"/>
    </w:rPr>
  </w:style>
  <w:style w:type="character" w:customStyle="1" w:styleId="IntestazioneCarattere">
    <w:name w:val="Intestazione Carattere"/>
    <w:link w:val="Intestazione"/>
    <w:uiPriority w:val="99"/>
    <w:rsid w:val="003B04FC"/>
    <w:rPr>
      <w:sz w:val="24"/>
      <w:szCs w:val="24"/>
    </w:rPr>
  </w:style>
  <w:style w:type="character" w:customStyle="1" w:styleId="PidipaginaCarattere">
    <w:name w:val="Piè di pagina Carattere"/>
    <w:basedOn w:val="Caratterepredefinitoparagrafo"/>
    <w:link w:val="Pidipagina"/>
    <w:rsid w:val="00BC607F"/>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2813">
      <w:bodyDiv w:val="1"/>
      <w:marLeft w:val="0"/>
      <w:marRight w:val="0"/>
      <w:marTop w:val="0"/>
      <w:marBottom w:val="0"/>
      <w:divBdr>
        <w:top w:val="none" w:sz="0" w:space="0" w:color="auto"/>
        <w:left w:val="none" w:sz="0" w:space="0" w:color="auto"/>
        <w:bottom w:val="none" w:sz="0" w:space="0" w:color="auto"/>
        <w:right w:val="none" w:sz="0" w:space="0" w:color="auto"/>
      </w:divBdr>
      <w:divsChild>
        <w:div w:id="172767423">
          <w:marLeft w:val="0"/>
          <w:marRight w:val="0"/>
          <w:marTop w:val="0"/>
          <w:marBottom w:val="0"/>
          <w:divBdr>
            <w:top w:val="none" w:sz="0" w:space="0" w:color="auto"/>
            <w:left w:val="none" w:sz="0" w:space="0" w:color="auto"/>
            <w:bottom w:val="none" w:sz="0" w:space="0" w:color="auto"/>
            <w:right w:val="none" w:sz="0" w:space="0" w:color="auto"/>
          </w:divBdr>
        </w:div>
      </w:divsChild>
    </w:div>
    <w:div w:id="290474611">
      <w:bodyDiv w:val="1"/>
      <w:marLeft w:val="0"/>
      <w:marRight w:val="0"/>
      <w:marTop w:val="0"/>
      <w:marBottom w:val="0"/>
      <w:divBdr>
        <w:top w:val="none" w:sz="0" w:space="0" w:color="auto"/>
        <w:left w:val="none" w:sz="0" w:space="0" w:color="auto"/>
        <w:bottom w:val="none" w:sz="0" w:space="0" w:color="auto"/>
        <w:right w:val="none" w:sz="0" w:space="0" w:color="auto"/>
      </w:divBdr>
    </w:div>
    <w:div w:id="1017927873">
      <w:bodyDiv w:val="1"/>
      <w:marLeft w:val="0"/>
      <w:marRight w:val="0"/>
      <w:marTop w:val="0"/>
      <w:marBottom w:val="0"/>
      <w:divBdr>
        <w:top w:val="none" w:sz="0" w:space="0" w:color="auto"/>
        <w:left w:val="none" w:sz="0" w:space="0" w:color="auto"/>
        <w:bottom w:val="none" w:sz="0" w:space="0" w:color="auto"/>
        <w:right w:val="none" w:sz="0" w:space="0" w:color="auto"/>
      </w:divBdr>
      <w:divsChild>
        <w:div w:id="1193034420">
          <w:marLeft w:val="0"/>
          <w:marRight w:val="0"/>
          <w:marTop w:val="0"/>
          <w:marBottom w:val="0"/>
          <w:divBdr>
            <w:top w:val="none" w:sz="0" w:space="0" w:color="auto"/>
            <w:left w:val="none" w:sz="0" w:space="0" w:color="auto"/>
            <w:bottom w:val="none" w:sz="0" w:space="0" w:color="auto"/>
            <w:right w:val="none" w:sz="0" w:space="0" w:color="auto"/>
          </w:divBdr>
          <w:divsChild>
            <w:div w:id="172767528">
              <w:marLeft w:val="0"/>
              <w:marRight w:val="0"/>
              <w:marTop w:val="0"/>
              <w:marBottom w:val="0"/>
              <w:divBdr>
                <w:top w:val="none" w:sz="0" w:space="0" w:color="auto"/>
                <w:left w:val="none" w:sz="0" w:space="0" w:color="auto"/>
                <w:bottom w:val="none" w:sz="0" w:space="0" w:color="auto"/>
                <w:right w:val="none" w:sz="0" w:space="0" w:color="auto"/>
              </w:divBdr>
            </w:div>
          </w:divsChild>
        </w:div>
        <w:div w:id="1326394406">
          <w:marLeft w:val="0"/>
          <w:marRight w:val="0"/>
          <w:marTop w:val="0"/>
          <w:marBottom w:val="0"/>
          <w:divBdr>
            <w:top w:val="none" w:sz="0" w:space="0" w:color="auto"/>
            <w:left w:val="none" w:sz="0" w:space="0" w:color="auto"/>
            <w:bottom w:val="none" w:sz="0" w:space="0" w:color="auto"/>
            <w:right w:val="none" w:sz="0" w:space="0" w:color="auto"/>
          </w:divBdr>
          <w:divsChild>
            <w:div w:id="20876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galterrelocride@pec.it" TargetMode="External"/><Relationship Id="rId10" Type="http://schemas.openxmlformats.org/officeDocument/2006/relationships/hyperlink" Target="mailto:galterrelocridee@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galterrelocridee@gmail.com" TargetMode="External"/><Relationship Id="rId2" Type="http://schemas.openxmlformats.org/officeDocument/2006/relationships/hyperlink" Target="mailto:galterrelocride@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austa\Dati%20applicazioni\Microsoft\Modelli\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DCC0F-8421-EC4D-91EF-3AB23552C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Settings\Fausta\Dati applicazioni\Microsoft\Modelli\carta intestata.dot</Template>
  <TotalTime>144</TotalTime>
  <Pages>2</Pages>
  <Words>669</Words>
  <Characters>3589</Characters>
  <Application>Microsoft Macintosh Word</Application>
  <DocSecurity>0</DocSecurity>
  <Lines>51</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Modello di avviso a manifestazione di interesse</vt:lpstr>
      <vt:lpstr>Modello di avviso a manifestazione di interesse</vt:lpstr>
    </vt:vector>
  </TitlesOfParts>
  <Company>INFN-AC-DirezioneAffariContrattuali</Company>
  <LinksUpToDate>false</LinksUpToDate>
  <CharactersWithSpaces>4249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avviso a manifestazione di interesse</dc:title>
  <dc:subject>Forniture, servizi, lavori</dc:subject>
  <dc:creator>Edvige Cimino</dc:creator>
  <cp:lastModifiedBy>Rosario Vladimir Condarcuri</cp:lastModifiedBy>
  <cp:revision>14</cp:revision>
  <cp:lastPrinted>2019-10-24T08:29:00Z</cp:lastPrinted>
  <dcterms:created xsi:type="dcterms:W3CDTF">2019-09-17T13:11:00Z</dcterms:created>
  <dcterms:modified xsi:type="dcterms:W3CDTF">2019-10-24T08:29:00Z</dcterms:modified>
</cp:coreProperties>
</file>