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E0" w:rsidRPr="00EF76AF" w:rsidRDefault="008E73E0" w:rsidP="008E73E0">
      <w:pPr>
        <w:pStyle w:val="Default"/>
        <w:jc w:val="right"/>
        <w:rPr>
          <w:i/>
          <w:sz w:val="20"/>
          <w:szCs w:val="20"/>
        </w:rPr>
      </w:pPr>
      <w:r w:rsidRPr="00835AE4">
        <w:t xml:space="preserve"> </w:t>
      </w:r>
      <w:r w:rsidRPr="00EF76AF">
        <w:rPr>
          <w:i/>
          <w:sz w:val="20"/>
          <w:szCs w:val="20"/>
        </w:rPr>
        <w:t xml:space="preserve">Allegato </w:t>
      </w:r>
      <w:r w:rsidR="00710011">
        <w:rPr>
          <w:i/>
          <w:sz w:val="20"/>
          <w:szCs w:val="20"/>
        </w:rPr>
        <w:t>6</w:t>
      </w:r>
    </w:p>
    <w:p w:rsidR="00710011" w:rsidRDefault="004B258D" w:rsidP="008E73E0">
      <w:pPr>
        <w:pStyle w:val="Default"/>
        <w:jc w:val="center"/>
        <w:rPr>
          <w:b/>
          <w:bCs/>
          <w:sz w:val="28"/>
          <w:szCs w:val="28"/>
        </w:rPr>
      </w:pPr>
      <w:r w:rsidRPr="004B258D">
        <w:rPr>
          <w:b/>
          <w:bCs/>
          <w:sz w:val="28"/>
          <w:szCs w:val="28"/>
        </w:rPr>
        <w:drawing>
          <wp:inline distT="0" distB="0" distL="0" distR="0">
            <wp:extent cx="765512" cy="765512"/>
            <wp:effectExtent l="0" t="0" r="0" b="0"/>
            <wp:docPr id="1" name="Immagine 1" descr="C:\Users\Mariaelena\Desktop\GALterrelocridee_ OCRA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elena\Desktop\GALterrelocridee_ OCR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5512" cy="7655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3E0" w:rsidRPr="00710011" w:rsidRDefault="00710011" w:rsidP="008E73E0">
      <w:pPr>
        <w:pStyle w:val="Default"/>
        <w:jc w:val="center"/>
        <w:rPr>
          <w:sz w:val="28"/>
          <w:szCs w:val="28"/>
        </w:rPr>
      </w:pPr>
      <w:r w:rsidRPr="00710011">
        <w:rPr>
          <w:b/>
          <w:bCs/>
          <w:sz w:val="28"/>
          <w:szCs w:val="28"/>
        </w:rPr>
        <w:t>BUSINESS PLAN</w:t>
      </w:r>
    </w:p>
    <w:p w:rsidR="00B11599" w:rsidRDefault="00710011" w:rsidP="00B11599">
      <w:pPr>
        <w:spacing w:after="0"/>
        <w:jc w:val="center"/>
        <w:rPr>
          <w:rFonts w:ascii="Times New Roman" w:hAnsi="Times New Roman"/>
          <w:i/>
          <w:color w:val="000000"/>
          <w:sz w:val="18"/>
          <w:szCs w:val="18"/>
        </w:rPr>
      </w:pPr>
      <w:r w:rsidRPr="00710011">
        <w:rPr>
          <w:rFonts w:ascii="Times New Roman" w:hAnsi="Times New Roman"/>
          <w:i/>
          <w:color w:val="000000"/>
          <w:sz w:val="18"/>
          <w:szCs w:val="18"/>
        </w:rPr>
        <w:t>Modello da utilizzare</w:t>
      </w:r>
    </w:p>
    <w:p w:rsidR="00710011" w:rsidRPr="00710011" w:rsidRDefault="00710011" w:rsidP="00B11599">
      <w:pPr>
        <w:spacing w:after="0"/>
        <w:jc w:val="center"/>
        <w:rPr>
          <w:rFonts w:ascii="Times New Roman" w:hAnsi="Times New Roman"/>
          <w:i/>
          <w:color w:val="000000"/>
          <w:sz w:val="18"/>
          <w:szCs w:val="18"/>
        </w:rPr>
      </w:pPr>
    </w:p>
    <w:p w:rsidR="008E73E0" w:rsidRPr="00EF76AF" w:rsidRDefault="008E73E0" w:rsidP="008E73E0">
      <w:pPr>
        <w:pStyle w:val="Default"/>
        <w:rPr>
          <w:sz w:val="20"/>
          <w:szCs w:val="20"/>
        </w:rPr>
      </w:pPr>
    </w:p>
    <w:p w:rsidR="0072067D" w:rsidRPr="00710011" w:rsidRDefault="0072067D" w:rsidP="00710011">
      <w:pPr>
        <w:pStyle w:val="TableParagraph"/>
        <w:numPr>
          <w:ilvl w:val="0"/>
          <w:numId w:val="12"/>
        </w:numPr>
        <w:ind w:left="0" w:hanging="283"/>
        <w:rPr>
          <w:rFonts w:ascii="Times New Roman" w:hAnsi="Times New Roman"/>
          <w:b/>
          <w:sz w:val="20"/>
          <w:szCs w:val="20"/>
          <w:lang w:val="it-IT"/>
        </w:rPr>
      </w:pPr>
      <w:r w:rsidRPr="00710011">
        <w:rPr>
          <w:rFonts w:ascii="Times New Roman" w:hAnsi="Times New Roman"/>
          <w:b/>
          <w:sz w:val="20"/>
          <w:szCs w:val="20"/>
          <w:lang w:val="it-IT"/>
        </w:rPr>
        <w:t>SOGGETTO PROPONENTE</w:t>
      </w: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0065"/>
      </w:tblGrid>
      <w:tr w:rsidR="0072067D" w:rsidRPr="00710011" w:rsidTr="00710011">
        <w:trPr>
          <w:trHeight w:hRule="exact" w:val="403"/>
        </w:trPr>
        <w:tc>
          <w:tcPr>
            <w:tcW w:w="10065" w:type="dxa"/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Denominazione/Ragione Social</w:t>
            </w: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</w:t>
            </w:r>
          </w:p>
        </w:tc>
      </w:tr>
      <w:tr w:rsidR="0072067D" w:rsidRPr="00710011" w:rsidTr="006725C0">
        <w:trPr>
          <w:trHeight w:hRule="exact" w:val="403"/>
        </w:trPr>
        <w:tc>
          <w:tcPr>
            <w:tcW w:w="10065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000000"/>
          <w:insideV w:val="single" w:sz="8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5452"/>
        <w:gridCol w:w="4613"/>
      </w:tblGrid>
      <w:tr w:rsidR="0072067D" w:rsidRPr="00710011" w:rsidTr="00710011">
        <w:trPr>
          <w:trHeight w:hRule="exact" w:val="345"/>
        </w:trPr>
        <w:tc>
          <w:tcPr>
            <w:tcW w:w="10065" w:type="dxa"/>
            <w:gridSpan w:val="2"/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Forma</w:t>
            </w:r>
            <w:r w:rsidRPr="00710011"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giuridica</w:t>
            </w:r>
            <w:proofErr w:type="spellEnd"/>
          </w:p>
        </w:tc>
      </w:tr>
      <w:tr w:rsidR="0072067D" w:rsidRPr="00710011" w:rsidTr="006725C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Estremi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atto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costitutivo</w:t>
            </w:r>
            <w:proofErr w:type="spellEnd"/>
          </w:p>
        </w:tc>
        <w:tc>
          <w:tcPr>
            <w:tcW w:w="4613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Data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costituzione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95"/>
        </w:trPr>
        <w:tc>
          <w:tcPr>
            <w:tcW w:w="5452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Data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scadenza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4613" w:type="dxa"/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67"/>
        <w:gridCol w:w="3187"/>
        <w:gridCol w:w="1418"/>
        <w:gridCol w:w="283"/>
        <w:gridCol w:w="1418"/>
        <w:gridCol w:w="992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Sede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9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Legale</w:t>
            </w:r>
            <w:proofErr w:type="spellEnd"/>
          </w:p>
        </w:tc>
      </w:tr>
      <w:tr w:rsidR="0072067D" w:rsidRPr="00710011" w:rsidTr="006725C0">
        <w:trPr>
          <w:trHeight w:hRule="exact" w:val="41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8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31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Sito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6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PEC</w:t>
            </w:r>
          </w:p>
        </w:tc>
        <w:tc>
          <w:tcPr>
            <w:tcW w:w="7298" w:type="dxa"/>
            <w:gridSpan w:val="5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197"/>
        <w:gridCol w:w="1418"/>
        <w:gridCol w:w="283"/>
        <w:gridCol w:w="1418"/>
        <w:gridCol w:w="992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produttiva/operativa</w:t>
            </w:r>
            <w:r w:rsidRPr="00710011">
              <w:rPr>
                <w:rFonts w:ascii="Times New Roman" w:hAnsi="Times New Roman"/>
                <w:b/>
                <w:bCs/>
                <w:spacing w:val="8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oggetto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del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Piano di Sviluppo Aziendale</w:t>
            </w:r>
          </w:p>
        </w:tc>
      </w:tr>
      <w:tr w:rsidR="0072067D" w:rsidRPr="00710011" w:rsidTr="006725C0">
        <w:trPr>
          <w:trHeight w:hRule="exact" w:val="41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8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e-mail</w:t>
            </w:r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Sito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internet</w:t>
            </w:r>
          </w:p>
        </w:tc>
        <w:tc>
          <w:tcPr>
            <w:tcW w:w="2693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77"/>
        <w:gridCol w:w="3177"/>
        <w:gridCol w:w="1418"/>
        <w:gridCol w:w="283"/>
        <w:gridCol w:w="1418"/>
        <w:gridCol w:w="992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 xml:space="preserve"> Sede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conservazione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documentazione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progetto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e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di</w:t>
            </w:r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spesa</w:t>
            </w:r>
          </w:p>
        </w:tc>
      </w:tr>
      <w:tr w:rsidR="0072067D" w:rsidRPr="00710011" w:rsidTr="006725C0">
        <w:trPr>
          <w:trHeight w:hRule="exact" w:val="41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8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7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</w:p>
        </w:tc>
        <w:tc>
          <w:tcPr>
            <w:tcW w:w="317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2693" w:type="dxa"/>
            <w:gridSpan w:val="3"/>
            <w:tcBorders>
              <w:top w:val="nil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4273"/>
        <w:gridCol w:w="5792"/>
      </w:tblGrid>
      <w:tr w:rsidR="0072067D" w:rsidRPr="00710011" w:rsidTr="00710011">
        <w:trPr>
          <w:trHeight w:hRule="exact" w:val="362"/>
        </w:trPr>
        <w:tc>
          <w:tcPr>
            <w:tcW w:w="1006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Attività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7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ATECO</w:t>
            </w:r>
            <w:r w:rsidRPr="00710011">
              <w:rPr>
                <w:rFonts w:ascii="Times New Roman" w:hAnsi="Times New Roman"/>
                <w:b/>
                <w:bCs/>
                <w:spacing w:val="6"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3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Descrizione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attività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economica</w:t>
            </w:r>
            <w:proofErr w:type="spellEnd"/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26"/>
        </w:trPr>
        <w:tc>
          <w:tcPr>
            <w:tcW w:w="4273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attività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2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economica</w:t>
            </w:r>
            <w:proofErr w:type="spellEnd"/>
          </w:p>
        </w:tc>
        <w:tc>
          <w:tcPr>
            <w:tcW w:w="57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393"/>
        <w:gridCol w:w="359"/>
        <w:gridCol w:w="2874"/>
        <w:gridCol w:w="1078"/>
        <w:gridCol w:w="1204"/>
        <w:gridCol w:w="708"/>
        <w:gridCol w:w="1449"/>
      </w:tblGrid>
      <w:tr w:rsidR="0072067D" w:rsidRPr="00710011" w:rsidTr="00710011">
        <w:trPr>
          <w:trHeight w:hRule="exact" w:val="284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Iscrizioni</w:t>
            </w:r>
            <w:proofErr w:type="spellEnd"/>
          </w:p>
        </w:tc>
      </w:tr>
      <w:tr w:rsidR="0072067D" w:rsidRPr="00710011" w:rsidTr="006725C0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Registro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4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Imprese</w:t>
            </w:r>
            <w:proofErr w:type="spellEnd"/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al</w:t>
            </w:r>
            <w:r w:rsidRPr="00710011"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REA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al</w:t>
            </w:r>
            <w:r w:rsidRPr="00710011">
              <w:rPr>
                <w:rFonts w:ascii="Times New Roman" w:hAnsi="Times New Roman"/>
                <w:b/>
                <w:bCs/>
                <w:i/>
                <w:spacing w:val="3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n°</w:t>
            </w:r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284"/>
        </w:trPr>
        <w:tc>
          <w:tcPr>
            <w:tcW w:w="239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INPS </w:t>
            </w:r>
          </w:p>
        </w:tc>
        <w:tc>
          <w:tcPr>
            <w:tcW w:w="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</w:p>
        </w:tc>
        <w:tc>
          <w:tcPr>
            <w:tcW w:w="2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Settore</w:t>
            </w:r>
            <w:proofErr w:type="spellEnd"/>
          </w:p>
        </w:tc>
        <w:tc>
          <w:tcPr>
            <w:tcW w:w="1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Partita</w:t>
            </w:r>
            <w:r w:rsidRPr="00710011">
              <w:rPr>
                <w:rFonts w:ascii="Times New Roman" w:hAnsi="Times New Roman"/>
                <w:b/>
                <w:bCs/>
                <w:i/>
                <w:spacing w:val="9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IVA</w:t>
            </w:r>
          </w:p>
        </w:tc>
        <w:tc>
          <w:tcPr>
            <w:tcW w:w="5156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Dal</w:t>
            </w:r>
            <w:proofErr w:type="spellEnd"/>
          </w:p>
        </w:tc>
        <w:tc>
          <w:tcPr>
            <w:tcW w:w="14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284"/>
        </w:trPr>
        <w:tc>
          <w:tcPr>
            <w:tcW w:w="275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7313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295"/>
        <w:gridCol w:w="1508"/>
        <w:gridCol w:w="2505"/>
      </w:tblGrid>
      <w:tr w:rsidR="0072067D" w:rsidRPr="00710011" w:rsidTr="00710011">
        <w:trPr>
          <w:trHeight w:hRule="exact" w:val="370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Capitale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13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sociale</w:t>
            </w:r>
            <w:proofErr w:type="spellEnd"/>
          </w:p>
        </w:tc>
      </w:tr>
      <w:tr w:rsidR="0072067D" w:rsidRPr="00710011" w:rsidTr="006725C0">
        <w:trPr>
          <w:trHeight w:hRule="exact" w:val="42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Sottoscritto</w:t>
            </w:r>
            <w:proofErr w:type="spellEnd"/>
          </w:p>
        </w:tc>
        <w:tc>
          <w:tcPr>
            <w:tcW w:w="329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€</w:t>
            </w:r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Versato</w:t>
            </w:r>
            <w:proofErr w:type="spellEnd"/>
          </w:p>
        </w:tc>
        <w:tc>
          <w:tcPr>
            <w:tcW w:w="25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       €</w:t>
            </w:r>
            <w:r w:rsidRPr="00710011">
              <w:rPr>
                <w:rFonts w:ascii="Times New Roman" w:hAnsi="Times New Roman"/>
                <w:b/>
                <w:bCs/>
                <w:i/>
                <w:spacing w:val="10"/>
                <w:sz w:val="20"/>
                <w:szCs w:val="20"/>
              </w:rPr>
              <w:t xml:space="preserve"> </w:t>
            </w: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0065" w:type="dxa"/>
        <w:tblInd w:w="-137" w:type="dxa"/>
        <w:shd w:val="clear" w:color="auto" w:fill="FFFFFF"/>
        <w:tblLayout w:type="fixed"/>
        <w:tblCellMar>
          <w:left w:w="0" w:type="dxa"/>
          <w:right w:w="0" w:type="dxa"/>
        </w:tblCellMar>
        <w:tblLook w:val="01E0"/>
      </w:tblPr>
      <w:tblGrid>
        <w:gridCol w:w="2757"/>
        <w:gridCol w:w="3197"/>
        <w:gridCol w:w="103"/>
        <w:gridCol w:w="748"/>
        <w:gridCol w:w="762"/>
        <w:gridCol w:w="655"/>
        <w:gridCol w:w="1843"/>
      </w:tblGrid>
      <w:tr w:rsidR="0072067D" w:rsidRPr="00710011" w:rsidTr="00710011">
        <w:trPr>
          <w:trHeight w:hRule="exact" w:val="340"/>
        </w:trPr>
        <w:tc>
          <w:tcPr>
            <w:tcW w:w="10065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Legale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pacing w:val="19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rappresentante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067D" w:rsidRPr="00710011" w:rsidTr="00710011">
        <w:trPr>
          <w:trHeight w:hRule="exact" w:val="309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Qualifica</w:t>
            </w:r>
            <w:proofErr w:type="spellEnd"/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  <w:lang w:val="it-IT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Cognome</w:t>
            </w:r>
            <w:proofErr w:type="spellEnd"/>
          </w:p>
        </w:tc>
        <w:tc>
          <w:tcPr>
            <w:tcW w:w="33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5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Nome</w:t>
            </w:r>
          </w:p>
        </w:tc>
        <w:tc>
          <w:tcPr>
            <w:tcW w:w="24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7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8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nascita</w:t>
            </w:r>
            <w:proofErr w:type="spellEnd"/>
          </w:p>
        </w:tc>
        <w:tc>
          <w:tcPr>
            <w:tcW w:w="7308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Codice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fiscale</w:t>
            </w:r>
            <w:proofErr w:type="spellEnd"/>
          </w:p>
        </w:tc>
        <w:tc>
          <w:tcPr>
            <w:tcW w:w="730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Residenza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Via</w:t>
            </w:r>
            <w:r w:rsidRPr="00710011">
              <w:rPr>
                <w:rFonts w:ascii="Times New Roman" w:hAnsi="Times New Roman"/>
                <w:b/>
                <w:bCs/>
                <w:i/>
                <w:spacing w:val="4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/</w:t>
            </w:r>
            <w:r w:rsidRPr="00710011">
              <w:rPr>
                <w:rFonts w:ascii="Times New Roman" w:hAnsi="Times New Roman"/>
                <w:b/>
                <w:bCs/>
                <w:i/>
                <w:spacing w:val="5"/>
                <w:sz w:val="20"/>
                <w:szCs w:val="20"/>
              </w:rPr>
              <w:t xml:space="preserve"> </w:t>
            </w: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Piazza</w:t>
            </w:r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CAP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Comune</w:t>
            </w:r>
            <w:proofErr w:type="spellEnd"/>
          </w:p>
        </w:tc>
        <w:tc>
          <w:tcPr>
            <w:tcW w:w="404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Provincia</w:t>
            </w:r>
            <w:proofErr w:type="spellEnd"/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Telefono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pacing w:val="11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fisso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Cell.</w:t>
            </w:r>
          </w:p>
        </w:tc>
        <w:tc>
          <w:tcPr>
            <w:tcW w:w="32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w w:val="105"/>
                <w:sz w:val="20"/>
                <w:szCs w:val="20"/>
              </w:rPr>
              <w:t xml:space="preserve"> </w:t>
            </w: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Telefax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e-mail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hyperlink r:id="rId9"/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Documento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Tipo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N.</w:t>
            </w:r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400"/>
        </w:trPr>
        <w:tc>
          <w:tcPr>
            <w:tcW w:w="2757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Rilasciato</w:t>
            </w:r>
            <w:proofErr w:type="spellEnd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da</w:t>
            </w:r>
            <w:proofErr w:type="spellEnd"/>
          </w:p>
        </w:tc>
        <w:tc>
          <w:tcPr>
            <w:tcW w:w="319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 xml:space="preserve">  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il</w:t>
            </w:r>
            <w:proofErr w:type="spellEnd"/>
          </w:p>
        </w:tc>
        <w:tc>
          <w:tcPr>
            <w:tcW w:w="3260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2"/>
      </w:tblGrid>
      <w:tr w:rsidR="0072067D" w:rsidRPr="00710011" w:rsidTr="006725C0">
        <w:tc>
          <w:tcPr>
            <w:tcW w:w="5000" w:type="pct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Conoscenze e competenze professionali:</w:t>
            </w: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2"/>
      </w:tblGrid>
      <w:tr w:rsidR="0072067D" w:rsidRPr="00710011" w:rsidTr="006725C0">
        <w:tc>
          <w:tcPr>
            <w:tcW w:w="5000" w:type="pct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Requisiti soggettivi 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(IAP, coltivatore</w:t>
            </w:r>
            <w:r w:rsidR="00710011"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diretto..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.</w:t>
            </w:r>
            <w:r w:rsidR="00710011"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  <w:r w:rsidR="00710011"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hd w:val="clear" w:color="auto" w:fill="FDE9D9" w:themeFill="accent6" w:themeFillTint="33"/>
        <w:tabs>
          <w:tab w:val="left" w:pos="6681"/>
        </w:tabs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1.1   Descrizione generale dell’azienda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Settore produttivo dell’azienda sulla base dello standard output, Superficie Aziendale totale, Superficie Agricola Utilizzabile (superficie coltivabile) totale, Superficie irrigua; 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Localizzazione (es. agro, località, inserita in aree SIC, ZPS, ZVN), distanza dell’azienda da parchi o aree protette e dai centri abitati, localizzazione in termini di zone altimetrica (es. pianura, bassa collina, alta collina, montagna);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Prevalenza di prodotti aziendali certificati biologico, prodotti di montagna (regolamento UE 1151/2012 e Regolamento UE 665/2014) e aderenti ad altri regimi facoltativi 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Situazione occupazionale (lavoratori autonomi quali coltivatori diretti o IAP; OTI occupati tempo indeterminato, OTD occupati tempo determinato compresi avventizi);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Dimensione economica dell’impresa espressa in termini di standard output “SO” alla data di presentazione della domanda di aiuto;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lastRenderedPageBreak/>
        <w:t xml:space="preserve">Dotazione di mezzi (es. trattori gommati, trattori cingolati, etc.), dotazione di attrezzature (es. aratri, erpici, </w:t>
      </w:r>
      <w:proofErr w:type="spellStart"/>
      <w:r w:rsidRPr="00710011">
        <w:rPr>
          <w:rFonts w:ascii="Times New Roman" w:hAnsi="Times New Roman"/>
          <w:i/>
          <w:sz w:val="20"/>
          <w:szCs w:val="20"/>
        </w:rPr>
        <w:t>trincia-sarmenti</w:t>
      </w:r>
      <w:proofErr w:type="spellEnd"/>
      <w:r w:rsidRPr="00710011">
        <w:rPr>
          <w:rFonts w:ascii="Times New Roman" w:hAnsi="Times New Roman"/>
          <w:i/>
          <w:sz w:val="20"/>
          <w:szCs w:val="20"/>
        </w:rPr>
        <w:t>, etc.), giudizio sulla dotazione di mezzi e di attrezzature dell’azienda (es. insufficiente, adeguata, più che sufficiente), dotazione di fabbricati rurali, vetustà e stato di manutenzione, disponibilità di impianti (es. frigoriferi, trasformazione, cantine, frantoi, caseifici, condizionamento, altro);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Indicazione della partecipazione a organizzazione di produttori, cooperative consorzi di tutela del prodotto o associazioni coerenti con il settore di investimento;</w:t>
      </w:r>
    </w:p>
    <w:p w:rsidR="0072067D" w:rsidRPr="00710011" w:rsidRDefault="0072067D" w:rsidP="0071001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Altre informazioni rilevanti.</w:t>
      </w:r>
    </w:p>
    <w:p w:rsidR="00710011" w:rsidRDefault="00710011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  <w:bookmarkStart w:id="0" w:name="_Toc192925455"/>
      <w:bookmarkStart w:id="1" w:name="_Toc192925736"/>
      <w:bookmarkStart w:id="2" w:name="_Toc192926256"/>
    </w:p>
    <w:p w:rsidR="00C811B4" w:rsidRDefault="00C811B4" w:rsidP="00710011">
      <w:pPr>
        <w:pStyle w:val="Stile1"/>
        <w:shd w:val="clear" w:color="auto" w:fill="auto"/>
        <w:spacing w:before="0"/>
        <w:rPr>
          <w:rFonts w:ascii="Times New Roman" w:eastAsia="Calibri" w:hAnsi="Times New Roman" w:cs="Times New Roman"/>
          <w:bCs w:val="0"/>
          <w:i/>
          <w:sz w:val="20"/>
          <w:szCs w:val="20"/>
          <w:lang w:eastAsia="en-US"/>
        </w:rPr>
      </w:pPr>
    </w:p>
    <w:p w:rsidR="0072067D" w:rsidRPr="00710011" w:rsidRDefault="0072067D" w:rsidP="00710011">
      <w:pPr>
        <w:pStyle w:val="Stile1"/>
        <w:shd w:val="clear" w:color="auto" w:fill="FDE9D9" w:themeFill="accent6" w:themeFillTint="33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710011">
        <w:rPr>
          <w:rFonts w:ascii="Times New Roman" w:hAnsi="Times New Roman" w:cs="Times New Roman"/>
          <w:noProof/>
          <w:sz w:val="20"/>
          <w:szCs w:val="20"/>
          <w:lang w:eastAsia="it-IT"/>
        </w:rPr>
        <w:t>DATI PATRIMONIALI ED ECONOMICI DELL’AZIENDA</w:t>
      </w:r>
      <w:bookmarkEnd w:id="0"/>
      <w:bookmarkEnd w:id="1"/>
      <w:bookmarkEnd w:id="2"/>
      <w:r w:rsidRPr="00710011">
        <w:rPr>
          <w:rFonts w:ascii="Times New Roman" w:hAnsi="Times New Roman" w:cs="Times New Roman"/>
          <w:noProof/>
          <w:sz w:val="20"/>
          <w:szCs w:val="20"/>
          <w:lang w:eastAsia="it-IT"/>
        </w:rPr>
        <w:t xml:space="preserve"> PREINVESTIMENTO</w:t>
      </w:r>
    </w:p>
    <w:p w:rsidR="0072067D" w:rsidRPr="00710011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i/>
          <w:smallCaps/>
          <w:sz w:val="20"/>
          <w:szCs w:val="20"/>
        </w:rPr>
      </w:pPr>
      <w:bookmarkStart w:id="3" w:name="_Toc192925457"/>
      <w:bookmarkStart w:id="4" w:name="_Toc192925738"/>
      <w:bookmarkStart w:id="5" w:name="_Toc192926258"/>
      <w:r w:rsidRPr="00710011">
        <w:rPr>
          <w:rFonts w:ascii="Times New Roman" w:hAnsi="Times New Roman" w:cs="Times New Roman"/>
          <w:i/>
          <w:smallCaps/>
          <w:sz w:val="20"/>
          <w:szCs w:val="20"/>
        </w:rPr>
        <w:t>Stato patrimoniale (ultimi due esercizi</w:t>
      </w:r>
      <w:bookmarkEnd w:id="3"/>
      <w:bookmarkEnd w:id="4"/>
      <w:bookmarkEnd w:id="5"/>
      <w:r w:rsidRPr="00710011">
        <w:rPr>
          <w:rFonts w:ascii="Times New Roman" w:hAnsi="Times New Roman" w:cs="Times New Roman"/>
          <w:i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/>
      </w:tblPr>
      <w:tblGrid>
        <w:gridCol w:w="4880"/>
        <w:gridCol w:w="2633"/>
        <w:gridCol w:w="2552"/>
      </w:tblGrid>
      <w:tr w:rsidR="0072067D" w:rsidRPr="00710011" w:rsidTr="00710011">
        <w:trPr>
          <w:cantSplit/>
          <w:trHeight w:val="279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710011">
              <w:rPr>
                <w:sz w:val="20"/>
              </w:rPr>
              <w:t>TOTALE ATTIVO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710011">
        <w:trPr>
          <w:cantSplit/>
          <w:trHeight w:hRule="exact" w:val="4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34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18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52"/>
        </w:trPr>
        <w:tc>
          <w:tcPr>
            <w:tcW w:w="48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26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pStyle w:val="Titolo7"/>
              <w:ind w:left="0" w:firstLine="0"/>
              <w:jc w:val="right"/>
              <w:rPr>
                <w:sz w:val="20"/>
              </w:rPr>
            </w:pPr>
            <w:r w:rsidRPr="00710011">
              <w:rPr>
                <w:sz w:val="20"/>
              </w:rPr>
              <w:t>TOTALE PASSIVO</w:t>
            </w:r>
          </w:p>
        </w:tc>
        <w:tc>
          <w:tcPr>
            <w:tcW w:w="2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10011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</w:rPr>
      </w:pPr>
    </w:p>
    <w:p w:rsidR="0072067D" w:rsidRPr="00710011" w:rsidRDefault="00710011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710011">
        <w:rPr>
          <w:rFonts w:ascii="Times New Roman" w:hAnsi="Times New Roman"/>
          <w:b/>
          <w:bCs/>
          <w:sz w:val="20"/>
          <w:szCs w:val="20"/>
        </w:rPr>
        <w:t>Conto Economico</w:t>
      </w:r>
      <w:r w:rsidRPr="00710011">
        <w:rPr>
          <w:rFonts w:ascii="Times New Roman" w:hAnsi="Times New Roman"/>
          <w:b/>
          <w:smallCaps/>
          <w:sz w:val="20"/>
          <w:szCs w:val="20"/>
        </w:rPr>
        <w:t xml:space="preserve"> (</w:t>
      </w:r>
      <w:r w:rsidRPr="00710011">
        <w:rPr>
          <w:rFonts w:ascii="Times New Roman" w:hAnsi="Times New Roman"/>
          <w:b/>
          <w:i/>
          <w:smallCaps/>
          <w:sz w:val="20"/>
          <w:szCs w:val="20"/>
        </w:rPr>
        <w:t>ultimi due esercizi</w:t>
      </w:r>
      <w:r w:rsidRPr="00710011">
        <w:rPr>
          <w:rFonts w:ascii="Times New Roman" w:hAnsi="Times New Roman"/>
          <w:b/>
          <w:smallCaps/>
          <w:sz w:val="20"/>
          <w:szCs w:val="20"/>
        </w:rPr>
        <w:t>)</w:t>
      </w:r>
    </w:p>
    <w:tbl>
      <w:tblPr>
        <w:tblW w:w="10065" w:type="dxa"/>
        <w:tblInd w:w="-71" w:type="dxa"/>
        <w:tblCellMar>
          <w:left w:w="71" w:type="dxa"/>
          <w:right w:w="71" w:type="dxa"/>
        </w:tblCellMar>
        <w:tblLook w:val="0000"/>
      </w:tblPr>
      <w:tblGrid>
        <w:gridCol w:w="5050"/>
        <w:gridCol w:w="2463"/>
        <w:gridCol w:w="2552"/>
      </w:tblGrid>
      <w:tr w:rsidR="0072067D" w:rsidRPr="00710011" w:rsidTr="00710011">
        <w:trPr>
          <w:cantSplit/>
          <w:trHeight w:val="279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Esercizio precedente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Ultimo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Esercizio definito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Salari e Stipendi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6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hRule="exact" w:val="230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  <w:proofErr w:type="spellEnd"/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 Valore Aggiunto Netto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materiali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diversi di Gestione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34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Godimento beni di terzi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18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152"/>
        </w:trPr>
        <w:tc>
          <w:tcPr>
            <w:tcW w:w="50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710011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61"/>
        </w:trPr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710011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</w:p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710011">
        <w:rPr>
          <w:b/>
          <w:sz w:val="20"/>
          <w:szCs w:val="20"/>
        </w:rPr>
        <w:t>Descrizione del ciclo produttivo aziendale</w:t>
      </w:r>
      <w:r w:rsidRPr="00710011">
        <w:rPr>
          <w:i/>
          <w:iCs/>
          <w:sz w:val="20"/>
          <w:szCs w:val="20"/>
        </w:rPr>
        <w:t xml:space="preserve"> 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72067D" w:rsidRPr="00710011" w:rsidTr="006725C0">
        <w:trPr>
          <w:trHeight w:val="1531"/>
        </w:trPr>
        <w:tc>
          <w:tcPr>
            <w:tcW w:w="10065" w:type="dxa"/>
          </w:tcPr>
          <w:p w:rsidR="0072067D" w:rsidRPr="00710011" w:rsidRDefault="00710011" w:rsidP="00710011">
            <w:pPr>
              <w:pStyle w:val="Default"/>
              <w:rPr>
                <w:sz w:val="20"/>
                <w:szCs w:val="20"/>
              </w:rPr>
            </w:pPr>
            <w:r w:rsidRPr="00710011">
              <w:rPr>
                <w:i/>
                <w:iCs/>
                <w:sz w:val="20"/>
                <w:szCs w:val="20"/>
              </w:rPr>
              <w:t>(Descrivere sinteticamente le fasi principali del processo produttivo e le tecnologie impiegate)</w:t>
            </w: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Default="0072067D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C811B4" w:rsidRPr="00710011" w:rsidRDefault="00C811B4" w:rsidP="00710011">
            <w:pPr>
              <w:pStyle w:val="Default"/>
              <w:rPr>
                <w:sz w:val="20"/>
                <w:szCs w:val="20"/>
              </w:rPr>
            </w:pPr>
          </w:p>
          <w:p w:rsidR="0072067D" w:rsidRPr="00710011" w:rsidRDefault="0072067D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10011" w:rsidRPr="00710011" w:rsidRDefault="00710011" w:rsidP="00710011">
      <w:pPr>
        <w:spacing w:after="0" w:line="240" w:lineRule="auto"/>
        <w:rPr>
          <w:rFonts w:ascii="Times New Roman" w:hAnsi="Times New Roman"/>
          <w:b/>
          <w:bCs/>
          <w:sz w:val="20"/>
          <w:szCs w:val="20"/>
          <w:highlight w:val="lightGray"/>
        </w:rPr>
      </w:pPr>
    </w:p>
    <w:p w:rsidR="0072067D" w:rsidRPr="00710011" w:rsidRDefault="0072067D" w:rsidP="00710011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 xml:space="preserve">PROGETTO </w:t>
      </w:r>
      <w:proofErr w:type="spellStart"/>
      <w:r w:rsidRPr="00710011">
        <w:rPr>
          <w:rFonts w:ascii="Times New Roman" w:hAnsi="Times New Roman"/>
          <w:b/>
          <w:sz w:val="20"/>
          <w:szCs w:val="20"/>
        </w:rPr>
        <w:t>DI</w:t>
      </w:r>
      <w:proofErr w:type="spellEnd"/>
      <w:r w:rsidRPr="00710011">
        <w:rPr>
          <w:rFonts w:ascii="Times New Roman" w:hAnsi="Times New Roman"/>
          <w:b/>
          <w:sz w:val="20"/>
          <w:szCs w:val="20"/>
        </w:rPr>
        <w:t xml:space="preserve"> IMPRESA </w:t>
      </w:r>
    </w:p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710011">
        <w:rPr>
          <w:b/>
          <w:sz w:val="20"/>
          <w:szCs w:val="20"/>
        </w:rPr>
        <w:t>Descrizione dell’iniziativa imprenditoriale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65"/>
      </w:tblGrid>
      <w:tr w:rsidR="0072067D" w:rsidRPr="00710011" w:rsidTr="006725C0">
        <w:trPr>
          <w:trHeight w:val="1531"/>
        </w:trPr>
        <w:tc>
          <w:tcPr>
            <w:tcW w:w="10065" w:type="dxa"/>
          </w:tcPr>
          <w:p w:rsidR="0072067D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  <w:r w:rsidRPr="00710011">
              <w:rPr>
                <w:i/>
                <w:iCs/>
                <w:sz w:val="20"/>
                <w:szCs w:val="20"/>
              </w:rPr>
              <w:t>(Tappe essenziali ed obiettivi del progetto)</w:t>
            </w: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C811B4" w:rsidRDefault="00C811B4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Default="00710011" w:rsidP="00710011">
            <w:pPr>
              <w:pStyle w:val="Default"/>
              <w:rPr>
                <w:i/>
                <w:iCs/>
                <w:sz w:val="20"/>
                <w:szCs w:val="20"/>
              </w:rPr>
            </w:pPr>
          </w:p>
          <w:p w:rsidR="00710011" w:rsidRPr="00710011" w:rsidRDefault="00710011" w:rsidP="00710011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1B4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1B4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C811B4" w:rsidRPr="00710011" w:rsidRDefault="00C811B4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lastRenderedPageBreak/>
        <w:t>Descrizione degli investimenti/operazioni che si intendono realizzare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47"/>
        <w:gridCol w:w="1441"/>
        <w:gridCol w:w="1441"/>
        <w:gridCol w:w="1302"/>
      </w:tblGrid>
      <w:tr w:rsidR="0072067D" w:rsidRPr="00710011" w:rsidTr="006725C0">
        <w:trPr>
          <w:trHeight w:val="495"/>
        </w:trPr>
        <w:tc>
          <w:tcPr>
            <w:tcW w:w="5847" w:type="dxa"/>
            <w:shd w:val="clear" w:color="auto" w:fill="D9D9D9"/>
            <w:vAlign w:val="center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  <w:lang w:val="it-IT"/>
              </w:rPr>
              <w:t>Elenco delle Spese importi in euro ed al netto di IVA</w:t>
            </w:r>
          </w:p>
        </w:tc>
        <w:tc>
          <w:tcPr>
            <w:tcW w:w="1441" w:type="dxa"/>
            <w:shd w:val="clear" w:color="auto" w:fill="D9D9D9"/>
            <w:vAlign w:val="center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Spese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Ammissibili</w:t>
            </w:r>
            <w:proofErr w:type="spellEnd"/>
          </w:p>
        </w:tc>
        <w:tc>
          <w:tcPr>
            <w:tcW w:w="1441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center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Spese</w:t>
            </w:r>
            <w:proofErr w:type="spellEnd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non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Ammissibili</w:t>
            </w:r>
            <w:proofErr w:type="spellEnd"/>
          </w:p>
        </w:tc>
        <w:tc>
          <w:tcPr>
            <w:tcW w:w="130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TOTALE</w:t>
            </w: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a) 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PROGETTAZIONI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Progettazioni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Direzione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dei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lavori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- Studi di fattibilità (tecnica, economica e finanziaria)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Collaudi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legge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Oneri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concessione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edilizia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Altro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Totale progettazione e studi 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b) 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lang w:val="it-IT"/>
              </w:rPr>
              <w:t>OPERE MURARIE ED IMPIANTISTICHE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Opere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varie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opere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varie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Impianti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generali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Elettrico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Condizionamento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49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Totale opere murarie ed impiantistiche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c) MACCHINARI, IMPIANTI E ATTREZZATURE</w:t>
            </w:r>
          </w:p>
        </w:tc>
      </w:tr>
      <w:tr w:rsidR="0072067D" w:rsidRPr="00710011" w:rsidTr="006725C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Macchinari</w:t>
            </w:r>
            <w:proofErr w:type="spellEnd"/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3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Macchinari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numPr>
                <w:ilvl w:val="0"/>
                <w:numId w:val="23"/>
              </w:numPr>
              <w:suppressAutoHyphens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 xml:space="preserve">Macchinari per favorire la creazione delle Filiere Corte (Olearia,Latte e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prod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>. Caseari, Carne e derivati,Castagno, Erbe aromatiche e piccoli Frutti)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Macchinari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Impianti</w:t>
            </w:r>
            <w:proofErr w:type="spellEnd"/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Impianti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6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Impianti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: per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favorire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la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creazione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delle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Filiere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Corte (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Olearia,Latte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prod.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Caseari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Carne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derivati,Castagno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Erbe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aromatiche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piccoli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Frutti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Impianti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10031" w:type="dxa"/>
            <w:gridSpan w:val="4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5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Attrezzature</w:t>
            </w:r>
            <w:proofErr w:type="spellEnd"/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5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Attrezzature</w:t>
            </w:r>
            <w:proofErr w:type="spellEnd"/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Attrezzature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: per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favorire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la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creazione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delle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Filiere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Corte (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Olearia,Latte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prod.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Caseari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Carne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derivati,Castagno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Erbe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aromatiche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piccoli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Frutti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Attrezzature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10031" w:type="dxa"/>
            <w:gridSpan w:val="4"/>
            <w:shd w:val="clear" w:color="auto" w:fill="auto"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i w:val="0"/>
                <w:sz w:val="20"/>
                <w:szCs w:val="20"/>
              </w:rPr>
              <w:t>Mobili</w:t>
            </w:r>
            <w:proofErr w:type="spellEnd"/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mobili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numPr>
                <w:ilvl w:val="0"/>
                <w:numId w:val="24"/>
              </w:numPr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mobile: per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favorire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la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creazione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delle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Filiere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Corte (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Olearia,Latte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prod.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Caseari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Carne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derivati,Castagno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,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Erbe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aromatiche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e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piccoli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Frutti</w:t>
            </w:r>
            <w:proofErr w:type="spellEnd"/>
            <w:r w:rsidRPr="00710011">
              <w:rPr>
                <w:rFonts w:ascii="Times New Roman" w:hAnsi="Times New Roman"/>
                <w:i w:val="0"/>
                <w:sz w:val="20"/>
                <w:szCs w:val="20"/>
              </w:rPr>
              <w:t>)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bCs/>
                <w:sz w:val="20"/>
                <w:szCs w:val="20"/>
              </w:rPr>
              <w:t>mobili</w:t>
            </w:r>
            <w:proofErr w:type="spellEnd"/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c) MACCHINARI, IMPIANTI E ATTREZZATURE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d) IMMOBILIZZAZIONI IMMATERIALI 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2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i w:val="0"/>
                <w:sz w:val="20"/>
                <w:szCs w:val="20"/>
                <w:highlight w:val="yellow"/>
                <w:lang w:val="it-IT"/>
              </w:rPr>
            </w:pPr>
            <w:r w:rsidRPr="00710011">
              <w:rPr>
                <w:rFonts w:ascii="Times New Roman" w:hAnsi="Times New Roman"/>
                <w:i w:val="0"/>
                <w:sz w:val="20"/>
                <w:szCs w:val="20"/>
                <w:lang w:val="it-IT"/>
              </w:rPr>
              <w:t>Acquisizione di Programmi Informatici finalizzati all’adozione di Tecnologie dell’Informazione e Comunicazione (PLC), al Commercio Elettronico (E-COMMERCE).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441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 </w:t>
            </w: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  <w:tr w:rsidR="0072067D" w:rsidRPr="00710011" w:rsidTr="006725C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d)</w:t>
            </w: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IMMOBILIZZAZIONI IMMATERIALI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55"/>
        </w:trPr>
        <w:tc>
          <w:tcPr>
            <w:tcW w:w="5847" w:type="dxa"/>
            <w:shd w:val="clear" w:color="auto" w:fill="auto"/>
            <w:hideMark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  <w:t>Totale PIANO DEGLI INVESTIMENTI PRODUTTIVI (a+b+c+d)</w:t>
            </w: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441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02" w:type="dxa"/>
            <w:shd w:val="clear" w:color="auto" w:fill="auto"/>
          </w:tcPr>
          <w:p w:rsidR="0072067D" w:rsidRPr="00710011" w:rsidRDefault="0072067D" w:rsidP="00710011">
            <w:pPr>
              <w:pStyle w:val="Titolo61"/>
              <w:tabs>
                <w:tab w:val="left" w:pos="741"/>
              </w:tabs>
              <w:spacing w:before="0"/>
              <w:ind w:left="0"/>
              <w:rPr>
                <w:rFonts w:ascii="Times New Roman" w:hAnsi="Times New Roman"/>
                <w:b/>
                <w:bCs/>
                <w:sz w:val="20"/>
                <w:szCs w:val="20"/>
                <w:lang w:val="it-IT"/>
              </w:rPr>
            </w:pPr>
          </w:p>
        </w:tc>
      </w:tr>
    </w:tbl>
    <w:p w:rsidR="00710011" w:rsidRDefault="00710011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11B4" w:rsidRDefault="00C811B4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11B4" w:rsidRDefault="00C811B4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11B4" w:rsidRDefault="00C811B4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11B4" w:rsidRDefault="00C811B4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C811B4" w:rsidRDefault="00C811B4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E7EFF" w:rsidRDefault="00BE7EFF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E7EFF" w:rsidRDefault="00BE7EFF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autoSpaceDE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Specificare quali degli investimenti/interventi sopra descritti si riferiscono ai criteri di selezione/priorità di cui alle disposizioni attuative (Tabelle A e A1)</w:t>
      </w:r>
    </w:p>
    <w:tbl>
      <w:tblPr>
        <w:tblW w:w="504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8"/>
        <w:gridCol w:w="3493"/>
        <w:gridCol w:w="3311"/>
      </w:tblGrid>
      <w:tr w:rsidR="0072067D" w:rsidRPr="00710011" w:rsidTr="006725C0">
        <w:tc>
          <w:tcPr>
            <w:tcW w:w="1609" w:type="pct"/>
            <w:shd w:val="clear" w:color="auto" w:fill="D0CECE"/>
            <w:vAlign w:val="center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CRITERIO </w:t>
            </w:r>
            <w:proofErr w:type="spellStart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SELEZIONE/PRIORITA’</w:t>
            </w:r>
          </w:p>
        </w:tc>
        <w:tc>
          <w:tcPr>
            <w:tcW w:w="1741" w:type="pct"/>
            <w:shd w:val="clear" w:color="auto" w:fill="D0CECE"/>
            <w:vAlign w:val="center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DESCRIZIONE INVESTIMENTO/INTERVENTO</w:t>
            </w:r>
          </w:p>
        </w:tc>
        <w:tc>
          <w:tcPr>
            <w:tcW w:w="1650" w:type="pct"/>
            <w:shd w:val="clear" w:color="auto" w:fill="D0CECE"/>
            <w:vAlign w:val="center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IMPORTO</w:t>
            </w:r>
          </w:p>
        </w:tc>
      </w:tr>
      <w:tr w:rsidR="0072067D" w:rsidRPr="00710011" w:rsidTr="006725C0">
        <w:tc>
          <w:tcPr>
            <w:tcW w:w="1609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2067D" w:rsidRPr="00710011" w:rsidTr="006725C0">
        <w:tc>
          <w:tcPr>
            <w:tcW w:w="1609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72067D" w:rsidRPr="00710011" w:rsidTr="006725C0">
        <w:tc>
          <w:tcPr>
            <w:tcW w:w="1609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741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  <w:tc>
          <w:tcPr>
            <w:tcW w:w="1650" w:type="pct"/>
            <w:shd w:val="clear" w:color="auto" w:fill="auto"/>
          </w:tcPr>
          <w:p w:rsidR="0072067D" w:rsidRPr="00710011" w:rsidRDefault="0072067D" w:rsidP="00710011">
            <w:pPr>
              <w:autoSpaceDE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</w:tbl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Piano finanziario</w:t>
      </w:r>
      <w:r w:rsidR="00710011">
        <w:rPr>
          <w:rFonts w:ascii="Times New Roman" w:hAnsi="Times New Roman"/>
          <w:b/>
          <w:sz w:val="20"/>
          <w:szCs w:val="20"/>
        </w:rPr>
        <w:t xml:space="preserve"> </w:t>
      </w:r>
      <w:r w:rsidR="00710011" w:rsidRPr="00710011">
        <w:rPr>
          <w:rFonts w:ascii="Times New Roman" w:hAnsi="Times New Roman"/>
          <w:i/>
          <w:sz w:val="20"/>
          <w:szCs w:val="20"/>
        </w:rPr>
        <w:t>(</w:t>
      </w:r>
      <w:r w:rsidRPr="00710011">
        <w:rPr>
          <w:rFonts w:ascii="Times New Roman" w:hAnsi="Times New Roman"/>
          <w:i/>
          <w:sz w:val="20"/>
          <w:szCs w:val="20"/>
        </w:rPr>
        <w:t>Quadro finanziario del</w:t>
      </w:r>
      <w:r w:rsidRPr="00710011">
        <w:rPr>
          <w:rFonts w:ascii="Times New Roman" w:hAnsi="Times New Roman"/>
          <w:i/>
          <w:spacing w:val="-12"/>
          <w:sz w:val="20"/>
          <w:szCs w:val="20"/>
        </w:rPr>
        <w:t xml:space="preserve"> </w:t>
      </w:r>
      <w:r w:rsidRPr="00710011">
        <w:rPr>
          <w:rFonts w:ascii="Times New Roman" w:hAnsi="Times New Roman"/>
          <w:i/>
          <w:sz w:val="20"/>
          <w:szCs w:val="20"/>
        </w:rPr>
        <w:t>Programma</w:t>
      </w:r>
      <w:r w:rsidR="00710011" w:rsidRPr="00710011">
        <w:rPr>
          <w:rFonts w:ascii="Times New Roman" w:hAnsi="Times New Roman"/>
          <w:i/>
          <w:sz w:val="20"/>
          <w:szCs w:val="20"/>
        </w:rPr>
        <w:t>)</w:t>
      </w: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403"/>
        <w:gridCol w:w="1559"/>
        <w:gridCol w:w="3544"/>
        <w:gridCol w:w="1559"/>
      </w:tblGrid>
      <w:tr w:rsidR="0072067D" w:rsidRPr="00710011" w:rsidTr="006725C0">
        <w:trPr>
          <w:trHeight w:hRule="exact" w:val="543"/>
        </w:trPr>
        <w:tc>
          <w:tcPr>
            <w:tcW w:w="3403" w:type="dxa"/>
            <w:shd w:val="clear" w:color="auto" w:fill="E6E6E6"/>
            <w:vAlign w:val="center"/>
          </w:tcPr>
          <w:p w:rsidR="0072067D" w:rsidRPr="00710011" w:rsidRDefault="0072067D" w:rsidP="00710011">
            <w:pPr>
              <w:pStyle w:val="TableParagraph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Fabbisogni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72067D" w:rsidRPr="00710011" w:rsidRDefault="0072067D" w:rsidP="00710011">
            <w:pPr>
              <w:pStyle w:val="TableParagraph"/>
              <w:ind w:hanging="17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Importi </w:t>
            </w:r>
          </w:p>
          <w:p w:rsidR="0072067D" w:rsidRPr="00710011" w:rsidRDefault="0072067D" w:rsidP="00710011">
            <w:pPr>
              <w:pStyle w:val="TableParagraph"/>
              <w:ind w:hanging="173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in €</w:t>
            </w:r>
          </w:p>
        </w:tc>
        <w:tc>
          <w:tcPr>
            <w:tcW w:w="3544" w:type="dxa"/>
            <w:shd w:val="clear" w:color="auto" w:fill="E6E6E6"/>
            <w:vAlign w:val="center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Fonti di copertura</w:t>
            </w:r>
          </w:p>
        </w:tc>
        <w:tc>
          <w:tcPr>
            <w:tcW w:w="1559" w:type="dxa"/>
            <w:shd w:val="clear" w:color="auto" w:fill="E6E6E6"/>
            <w:vAlign w:val="center"/>
          </w:tcPr>
          <w:p w:rsidR="0072067D" w:rsidRPr="00710011" w:rsidRDefault="0072067D" w:rsidP="00710011">
            <w:pPr>
              <w:pStyle w:val="TableParagraph"/>
              <w:ind w:hanging="176"/>
              <w:jc w:val="center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>Importi in €</w:t>
            </w:r>
          </w:p>
        </w:tc>
      </w:tr>
      <w:tr w:rsidR="0072067D" w:rsidRPr="00710011" w:rsidTr="006725C0">
        <w:trPr>
          <w:trHeight w:hRule="exact" w:val="343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Spese agevolabili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Contributo in conto capitale richiesto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Spese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non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agevolabili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Apporto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mezzi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propri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IVA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sz w:val="20"/>
                <w:szCs w:val="20"/>
                <w:lang w:val="it-IT"/>
              </w:rPr>
              <w:t>Finanziamenti a m/l termine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Finanziamenti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a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breve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termine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38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Altro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 w:rsidRPr="00710011">
              <w:rPr>
                <w:rFonts w:ascii="Times New Roman" w:hAnsi="Times New Roman"/>
                <w:sz w:val="20"/>
                <w:szCs w:val="20"/>
              </w:rPr>
              <w:t>specificare</w:t>
            </w:r>
            <w:proofErr w:type="spellEnd"/>
            <w:r w:rsidRPr="00710011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hRule="exact" w:val="340"/>
        </w:trPr>
        <w:tc>
          <w:tcPr>
            <w:tcW w:w="3403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Fabbisogni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1F1F1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Totale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Fonti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di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copertura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pStyle w:val="Corpodeltesto"/>
        <w:rPr>
          <w:sz w:val="20"/>
        </w:rPr>
      </w:pPr>
    </w:p>
    <w:p w:rsidR="0072067D" w:rsidRPr="00710011" w:rsidRDefault="0072067D" w:rsidP="00710011">
      <w:pPr>
        <w:pStyle w:val="Corpodeltesto"/>
        <w:rPr>
          <w:sz w:val="20"/>
        </w:rPr>
      </w:pPr>
    </w:p>
    <w:tbl>
      <w:tblPr>
        <w:tblW w:w="10065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0065"/>
      </w:tblGrid>
      <w:tr w:rsidR="0072067D" w:rsidRPr="00710011" w:rsidTr="006725C0">
        <w:trPr>
          <w:trHeight w:hRule="exact" w:val="339"/>
        </w:trPr>
        <w:tc>
          <w:tcPr>
            <w:tcW w:w="10065" w:type="dxa"/>
            <w:shd w:val="clear" w:color="auto" w:fill="E4E4E4"/>
          </w:tcPr>
          <w:p w:rsidR="0072067D" w:rsidRPr="00710011" w:rsidRDefault="0072067D" w:rsidP="00710011">
            <w:pPr>
              <w:pStyle w:val="TableParagraph"/>
              <w:rPr>
                <w:rFonts w:ascii="Times New Roman" w:hAnsi="Times New Roman"/>
                <w:b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  <w:lang w:val="it-IT"/>
              </w:rPr>
              <w:t xml:space="preserve"> Descrizione delle modalità di apporto dei mezzi propri e di ricorso a finanziamenti a b/m/l termine</w:t>
            </w:r>
          </w:p>
        </w:tc>
      </w:tr>
      <w:tr w:rsidR="0072067D" w:rsidRPr="00710011" w:rsidTr="006725C0">
        <w:trPr>
          <w:trHeight w:hRule="exact" w:val="2763"/>
        </w:trPr>
        <w:tc>
          <w:tcPr>
            <w:tcW w:w="10065" w:type="dxa"/>
            <w:shd w:val="clear" w:color="auto" w:fill="auto"/>
          </w:tcPr>
          <w:p w:rsidR="0072067D" w:rsidRDefault="0072067D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710011">
              <w:rPr>
                <w:rFonts w:ascii="Times New Roman" w:hAnsi="Times New Roman"/>
                <w:i/>
                <w:sz w:val="20"/>
                <w:szCs w:val="20"/>
                <w:lang w:val="it-IT"/>
              </w:rPr>
              <w:t xml:space="preserve"> Illustrare le modalità attraverso cui si farà fronte al finanziamento delle spese non coperte da agevolazione.</w:t>
            </w: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  <w:p w:rsidR="00BE7EFF" w:rsidRPr="00710011" w:rsidRDefault="00BE7EFF" w:rsidP="00710011">
            <w:pPr>
              <w:pStyle w:val="TableParagraph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</w:rPr>
        <w:sectPr w:rsidR="0072067D" w:rsidRPr="00710011" w:rsidSect="005845C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10" w:h="16840"/>
          <w:pgMar w:top="1580" w:right="1020" w:bottom="940" w:left="1160" w:header="0" w:footer="336" w:gutter="0"/>
          <w:cols w:space="720"/>
        </w:sect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10011">
        <w:rPr>
          <w:rFonts w:ascii="Times New Roman" w:hAnsi="Times New Roman"/>
          <w:b/>
          <w:sz w:val="20"/>
          <w:szCs w:val="20"/>
        </w:rPr>
        <w:lastRenderedPageBreak/>
        <w:t>Cronoprogramma</w:t>
      </w:r>
      <w:proofErr w:type="spellEnd"/>
      <w:r w:rsidRPr="00710011">
        <w:rPr>
          <w:rFonts w:ascii="Times New Roman" w:hAnsi="Times New Roman"/>
          <w:b/>
          <w:sz w:val="20"/>
          <w:szCs w:val="20"/>
        </w:rPr>
        <w:t xml:space="preserve"> degli interventi</w:t>
      </w:r>
    </w:p>
    <w:p w:rsidR="0072067D" w:rsidRPr="00710011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sz w:val="20"/>
          <w:szCs w:val="20"/>
        </w:rPr>
        <w:t>Indicare la durata complessiva dei lavori, la data prevista di inizio e di ultimazione, i tempi necessari per l’ottenimento delle autorizzazioni amministrative e per l’avvio dell’attività. Indicare i possibili fattori di rischio che possono determinare ritardi nelle varie fasi operative;</w:t>
      </w:r>
    </w:p>
    <w:p w:rsidR="0072067D" w:rsidRDefault="0072067D" w:rsidP="00710011">
      <w:pPr>
        <w:pStyle w:val="Paragrafoelenco"/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sz w:val="20"/>
          <w:szCs w:val="20"/>
        </w:rPr>
        <w:t xml:space="preserve">Dettagliato </w:t>
      </w:r>
      <w:proofErr w:type="spellStart"/>
      <w:r w:rsidRPr="00710011">
        <w:rPr>
          <w:rFonts w:ascii="Times New Roman" w:hAnsi="Times New Roman"/>
          <w:sz w:val="20"/>
          <w:szCs w:val="20"/>
        </w:rPr>
        <w:t>cronoprogramma</w:t>
      </w:r>
      <w:proofErr w:type="spellEnd"/>
      <w:r w:rsidRPr="00710011">
        <w:rPr>
          <w:rFonts w:ascii="Times New Roman" w:hAnsi="Times New Roman"/>
          <w:sz w:val="20"/>
          <w:szCs w:val="20"/>
        </w:rPr>
        <w:t xml:space="preserve"> degli interventi programmati secondo lo schema riportato in tabella:</w:t>
      </w:r>
    </w:p>
    <w:p w:rsidR="00C811B4" w:rsidRPr="00C811B4" w:rsidRDefault="00C811B4" w:rsidP="00C811B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W w:w="9828" w:type="dxa"/>
        <w:jc w:val="center"/>
        <w:tblInd w:w="-1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57"/>
        <w:gridCol w:w="992"/>
        <w:gridCol w:w="992"/>
        <w:gridCol w:w="993"/>
        <w:gridCol w:w="992"/>
        <w:gridCol w:w="992"/>
        <w:gridCol w:w="992"/>
        <w:gridCol w:w="1418"/>
      </w:tblGrid>
      <w:tr w:rsidR="00C811B4" w:rsidRPr="00710011" w:rsidTr="00C811B4">
        <w:trPr>
          <w:trHeight w:val="305"/>
          <w:jc w:val="center"/>
        </w:trPr>
        <w:tc>
          <w:tcPr>
            <w:tcW w:w="9828" w:type="dxa"/>
            <w:gridSpan w:val="8"/>
            <w:shd w:val="clear" w:color="auto" w:fill="EEECE1" w:themeFill="background2"/>
            <w:vAlign w:val="center"/>
          </w:tcPr>
          <w:p w:rsidR="00C811B4" w:rsidRPr="00710011" w:rsidRDefault="00C811B4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Cronoprogramma</w:t>
            </w:r>
            <w:proofErr w:type="spellEnd"/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 interventi attivati sul PSR                                                                                                 </w:t>
            </w:r>
          </w:p>
        </w:tc>
      </w:tr>
      <w:tr w:rsidR="0072067D" w:rsidRPr="00710011" w:rsidTr="00710011">
        <w:trPr>
          <w:trHeight w:val="305"/>
          <w:jc w:val="center"/>
        </w:trPr>
        <w:tc>
          <w:tcPr>
            <w:tcW w:w="2457" w:type="dxa"/>
            <w:vMerge w:val="restart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Tipologia di intervento</w:t>
            </w:r>
          </w:p>
        </w:tc>
        <w:tc>
          <w:tcPr>
            <w:tcW w:w="5953" w:type="dxa"/>
            <w:gridSpan w:val="6"/>
            <w:tcBorders>
              <w:bottom w:val="single" w:sz="4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Avanzamento costo sostenuto</w:t>
            </w:r>
          </w:p>
        </w:tc>
        <w:tc>
          <w:tcPr>
            <w:tcW w:w="1418" w:type="dxa"/>
            <w:vMerge w:val="restart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Totale costo previsto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Euro</w:t>
            </w:r>
          </w:p>
        </w:tc>
      </w:tr>
      <w:tr w:rsidR="0072067D" w:rsidRPr="00710011" w:rsidTr="00710011">
        <w:trPr>
          <w:trHeight w:val="765"/>
          <w:jc w:val="center"/>
        </w:trPr>
        <w:tc>
          <w:tcPr>
            <w:tcW w:w="2457" w:type="dxa"/>
            <w:vMerge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1°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2°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3" w:type="dxa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3° 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4°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5°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992" w:type="dxa"/>
            <w:shd w:val="clear" w:color="auto" w:fill="auto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6°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quadri.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(%)</w:t>
            </w:r>
          </w:p>
        </w:tc>
        <w:tc>
          <w:tcPr>
            <w:tcW w:w="1418" w:type="dxa"/>
            <w:vMerge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710011">
        <w:trPr>
          <w:trHeight w:val="414"/>
          <w:jc w:val="center"/>
        </w:trPr>
        <w:tc>
          <w:tcPr>
            <w:tcW w:w="2457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710011">
        <w:trPr>
          <w:trHeight w:val="328"/>
          <w:jc w:val="center"/>
        </w:trPr>
        <w:tc>
          <w:tcPr>
            <w:tcW w:w="2457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710011">
        <w:trPr>
          <w:jc w:val="center"/>
        </w:trPr>
        <w:tc>
          <w:tcPr>
            <w:tcW w:w="2457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Intervento ______</w:t>
            </w: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2067D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10011" w:rsidRPr="00710011" w:rsidRDefault="00710011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I CAMBIAMENTI A SEGUITO DELL’INVESTIMENTO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 xml:space="preserve">Le variazioni sulle produzioni aziendali e sui fattori di produzione 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Previsione del settore produttivo prevalente dell’azienda al termine del PA;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dei diversi prodotti/attività che si intendono realizzare (colture/allevamenti/prodotti trasformati/attività connesse) a seguito della realizzazione dell’investimento;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dei diversi prodotti/servizi realizzati in azienda (colture arboree, colture erbacee, allevamenti), altre attività o produzioni (es. agriturismo, fattoria didattica, equitazione, produzioni di energie alternative), specificando le tecniche produttive attuate (es. ortaggi a pieno campo/in serra, allevamenti intensivi/estensivi) le rese unitarie, le rotazioni: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Operazione finalizzata ad attività di trasformazione: specificare il prodotto ottenuto e fornire informazioni relative alla prevalenza aziendale (60%) della materia prima;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Previsione di adesione a regimi di qualità delle produzioni (descrizione delle tipo di certificazione cui l’azienda intende aderire al termine);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Dimensione economica dell’impresa espressa in termini di standard output “SO” alla data di entrata a regime dell’investimento;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Indicazione della partecipazione a organizzazione di produttori, cooperative consorzi di tutela del prodotto o associazioni coerenti con il settore di investimento;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Previsione di partecipazione alle  filiere corte (Olearia, Latte e </w:t>
      </w:r>
      <w:proofErr w:type="spellStart"/>
      <w:r w:rsidRPr="00710011">
        <w:rPr>
          <w:rFonts w:ascii="Times New Roman" w:hAnsi="Times New Roman"/>
          <w:i/>
          <w:sz w:val="20"/>
          <w:szCs w:val="20"/>
        </w:rPr>
        <w:t>prod</w:t>
      </w:r>
      <w:proofErr w:type="spellEnd"/>
      <w:r w:rsidRPr="00710011">
        <w:rPr>
          <w:rFonts w:ascii="Times New Roman" w:hAnsi="Times New Roman"/>
          <w:i/>
          <w:sz w:val="20"/>
          <w:szCs w:val="20"/>
        </w:rPr>
        <w:t>. Caseari, Carne e derivati, Castagno, Erbe aromatiche e piccoli Frutti) tramite reti di impresa aggregative coerenti con il tipo di investimento proposto per la commercializzazione del prodotto;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dettagliata su come l’investimento favorisce la creazione di filiere corte;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dell’innovazione strutturale, anche in termini di innovazione di processo e/o prodotto, fornendo adeguati indicatori, provocata dall’investimento;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dell’innovazione commerciale, fornendo adeguati indicatori, provocata dall’investimento;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Altre informazioni rilevanti.</w:t>
      </w: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L’organizzazione del lavoro in azienda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Descrivere l’organizzazione del lavoro in azienda (partecipazione del titolare alle attività aziendali, la manodopera familiare, la manodopera extra-familiare, la ripartizione di compiti e ruoli;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Situazione occupazionale (lavoratori autonomi quali coltivatori diretti o IAP; OTI occupati tempo indeterminato pieno o parziale, impiegati agricoli, OTD occupati tempo determinato compresi avventizi.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Descrivere il processo di sviluppo del capitale umano, presente in aziend</w:t>
      </w:r>
      <w:bookmarkStart w:id="6" w:name="_GoBack"/>
      <w:bookmarkEnd w:id="6"/>
      <w:r w:rsidRPr="00710011">
        <w:rPr>
          <w:rFonts w:ascii="Times New Roman" w:hAnsi="Times New Roman"/>
          <w:i/>
          <w:sz w:val="20"/>
          <w:szCs w:val="20"/>
        </w:rPr>
        <w:t xml:space="preserve">a, in termini di </w:t>
      </w:r>
      <w:proofErr w:type="spellStart"/>
      <w:r w:rsidRPr="00710011">
        <w:rPr>
          <w:rFonts w:ascii="Times New Roman" w:hAnsi="Times New Roman"/>
          <w:i/>
          <w:sz w:val="20"/>
          <w:szCs w:val="20"/>
        </w:rPr>
        <w:t>skills</w:t>
      </w:r>
      <w:proofErr w:type="spellEnd"/>
      <w:r w:rsidRPr="00710011">
        <w:rPr>
          <w:rFonts w:ascii="Times New Roman" w:hAnsi="Times New Roman"/>
          <w:i/>
          <w:sz w:val="20"/>
          <w:szCs w:val="20"/>
        </w:rPr>
        <w:t xml:space="preserve"> e know-how, fornendo altresì adeguati indicatori.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Descrizione del mercato di riferimento per le produzioni aziendali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Descrizione della previsione mercato di riferimento per area geografica (provinciale, regionale, nazionale, internazionale) e per canale commerciale (grossisti, grande distribuzione, intermediari, dettaglio, ven</w:t>
      </w:r>
      <w:r w:rsidR="00710011">
        <w:rPr>
          <w:rFonts w:ascii="Times New Roman" w:hAnsi="Times New Roman"/>
          <w:i/>
          <w:sz w:val="20"/>
          <w:szCs w:val="20"/>
        </w:rPr>
        <w:t xml:space="preserve">dita diretta) al termine del </w:t>
      </w:r>
      <w:proofErr w:type="spellStart"/>
      <w:r w:rsidR="00710011">
        <w:rPr>
          <w:rFonts w:ascii="Times New Roman" w:hAnsi="Times New Roman"/>
          <w:i/>
          <w:sz w:val="20"/>
          <w:szCs w:val="20"/>
        </w:rPr>
        <w:t>PA</w:t>
      </w:r>
      <w:proofErr w:type="spellEnd"/>
      <w:r w:rsidR="00710011">
        <w:rPr>
          <w:rFonts w:ascii="Times New Roman" w:hAnsi="Times New Roman"/>
          <w:i/>
          <w:sz w:val="20"/>
          <w:szCs w:val="20"/>
        </w:rPr>
        <w:t>.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2067D" w:rsidRPr="00710011" w:rsidRDefault="0072067D" w:rsidP="00710011">
      <w:pPr>
        <w:pStyle w:val="Titolo1"/>
        <w:keepNext w:val="0"/>
        <w:widowControl w:val="0"/>
        <w:numPr>
          <w:ilvl w:val="0"/>
          <w:numId w:val="19"/>
        </w:numPr>
        <w:tabs>
          <w:tab w:val="left" w:pos="966"/>
          <w:tab w:val="left" w:pos="967"/>
        </w:tabs>
        <w:suppressAutoHyphens w:val="0"/>
        <w:spacing w:before="0" w:after="0"/>
        <w:ind w:left="0"/>
        <w:rPr>
          <w:rFonts w:ascii="Times New Roman" w:hAnsi="Times New Roman"/>
          <w:b w:val="0"/>
          <w:i/>
          <w:sz w:val="20"/>
          <w:szCs w:val="20"/>
        </w:rPr>
        <w:sectPr w:rsidR="0072067D" w:rsidRPr="00710011" w:rsidSect="00704F3E">
          <w:footnotePr>
            <w:pos w:val="beneathText"/>
          </w:footnotePr>
          <w:pgSz w:w="11905" w:h="16837"/>
          <w:pgMar w:top="1417" w:right="1134" w:bottom="1134" w:left="1134" w:header="0" w:footer="720" w:gutter="0"/>
          <w:cols w:space="720"/>
          <w:docGrid w:linePitch="360"/>
        </w:sectPr>
      </w:pPr>
    </w:p>
    <w:p w:rsidR="0072067D" w:rsidRPr="00710011" w:rsidRDefault="0072067D" w:rsidP="00710011">
      <w:pPr>
        <w:pStyle w:val="Titolo1"/>
        <w:keepNext w:val="0"/>
        <w:widowControl w:val="0"/>
        <w:shd w:val="clear" w:color="auto" w:fill="FDE9D9" w:themeFill="accent6" w:themeFillTint="33"/>
        <w:tabs>
          <w:tab w:val="left" w:pos="966"/>
          <w:tab w:val="left" w:pos="967"/>
        </w:tabs>
        <w:suppressAutoHyphens w:val="0"/>
        <w:spacing w:before="0" w:after="0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sz w:val="20"/>
          <w:szCs w:val="20"/>
        </w:rPr>
        <w:lastRenderedPageBreak/>
        <w:t xml:space="preserve">PROIEZIONI ECONOMICHE </w:t>
      </w:r>
      <w:bookmarkStart w:id="7" w:name="_TOC_250001"/>
      <w:r w:rsidRPr="00710011">
        <w:rPr>
          <w:rFonts w:ascii="Times New Roman" w:hAnsi="Times New Roman"/>
          <w:sz w:val="20"/>
          <w:szCs w:val="20"/>
        </w:rPr>
        <w:t>E</w:t>
      </w:r>
      <w:r w:rsidRPr="00710011">
        <w:rPr>
          <w:rFonts w:ascii="Times New Roman" w:hAnsi="Times New Roman"/>
          <w:spacing w:val="-11"/>
          <w:sz w:val="20"/>
          <w:szCs w:val="20"/>
        </w:rPr>
        <w:t xml:space="preserve"> </w:t>
      </w:r>
      <w:bookmarkEnd w:id="7"/>
      <w:r w:rsidRPr="00710011">
        <w:rPr>
          <w:rFonts w:ascii="Times New Roman" w:hAnsi="Times New Roman"/>
          <w:sz w:val="20"/>
          <w:szCs w:val="20"/>
        </w:rPr>
        <w:t>FINANZIARIE</w:t>
      </w:r>
    </w:p>
    <w:p w:rsidR="0072067D" w:rsidRPr="00710011" w:rsidRDefault="00710011" w:rsidP="00710011">
      <w:pPr>
        <w:pStyle w:val="CM7"/>
        <w:spacing w:after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="0072067D" w:rsidRPr="00710011">
        <w:rPr>
          <w:b/>
          <w:sz w:val="20"/>
          <w:szCs w:val="20"/>
        </w:rPr>
        <w:t xml:space="preserve">Obiettivi di vendita e capacità produttiva 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              (Dettagliare, come da tabella, la capacità di produzione/erogazione prevista e relativi ricavi attesi per gli anni dall’avvio fino al regime)</w:t>
      </w:r>
    </w:p>
    <w:tbl>
      <w:tblPr>
        <w:tblW w:w="148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7"/>
        <w:gridCol w:w="1275"/>
        <w:gridCol w:w="1275"/>
        <w:gridCol w:w="1275"/>
        <w:gridCol w:w="1276"/>
        <w:gridCol w:w="1275"/>
        <w:gridCol w:w="1275"/>
        <w:gridCol w:w="1276"/>
        <w:gridCol w:w="1275"/>
        <w:gridCol w:w="1275"/>
        <w:gridCol w:w="1276"/>
      </w:tblGrid>
      <w:tr w:rsidR="0072067D" w:rsidRPr="00710011" w:rsidTr="006725C0">
        <w:trPr>
          <w:trHeight w:val="1032"/>
        </w:trPr>
        <w:tc>
          <w:tcPr>
            <w:tcW w:w="2127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Descrizione Prodotti/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Servizi principali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Ricavi anno 1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(iva esclusa)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Ricavi anno 2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Prezzo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(iva esclusa)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Ricavi anno n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i/>
                <w:sz w:val="20"/>
                <w:szCs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86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8"/>
        </w:trPr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  <w:sectPr w:rsidR="0072067D" w:rsidRPr="00710011" w:rsidSect="00704F3E">
          <w:footnotePr>
            <w:pos w:val="beneathText"/>
          </w:footnotePr>
          <w:pgSz w:w="16837" w:h="11905" w:orient="landscape"/>
          <w:pgMar w:top="1134" w:right="1418" w:bottom="1134" w:left="1134" w:header="0" w:footer="720" w:gutter="0"/>
          <w:cols w:space="720"/>
          <w:docGrid w:linePitch="360"/>
        </w:sectPr>
      </w:pPr>
    </w:p>
    <w:p w:rsidR="0072067D" w:rsidRPr="00710011" w:rsidRDefault="0072067D" w:rsidP="00710011">
      <w:pPr>
        <w:pStyle w:val="CM7"/>
        <w:spacing w:after="0"/>
        <w:jc w:val="both"/>
        <w:rPr>
          <w:b/>
          <w:sz w:val="20"/>
          <w:szCs w:val="20"/>
        </w:rPr>
      </w:pPr>
      <w:r w:rsidRPr="00710011">
        <w:rPr>
          <w:b/>
          <w:sz w:val="20"/>
          <w:szCs w:val="20"/>
        </w:rPr>
        <w:lastRenderedPageBreak/>
        <w:t xml:space="preserve">Principali fattori di produzione 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        (Dettagliare, come da tabelle seguenti, le principali voci di costo per l’anno di regime, in coerenza con il conto economico previsionale di cui al successivo punto B2)</w:t>
      </w:r>
    </w:p>
    <w:tbl>
      <w:tblPr>
        <w:tblW w:w="1488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403"/>
        <w:gridCol w:w="1148"/>
        <w:gridCol w:w="1148"/>
        <w:gridCol w:w="1148"/>
        <w:gridCol w:w="1148"/>
        <w:gridCol w:w="1149"/>
        <w:gridCol w:w="1148"/>
        <w:gridCol w:w="1148"/>
        <w:gridCol w:w="1148"/>
        <w:gridCol w:w="1148"/>
        <w:gridCol w:w="1149"/>
      </w:tblGrid>
      <w:tr w:rsidR="0072067D" w:rsidRPr="00710011" w:rsidTr="006725C0">
        <w:trPr>
          <w:trHeight w:val="1385"/>
        </w:trPr>
        <w:tc>
          <w:tcPr>
            <w:tcW w:w="340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Descrizione Risorse Umane (figure professionali)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Inquadramento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149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6725C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291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08"/>
        </w:trPr>
        <w:tc>
          <w:tcPr>
            <w:tcW w:w="340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149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tbl>
      <w:tblPr>
        <w:tblW w:w="1485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28"/>
        <w:gridCol w:w="1222"/>
        <w:gridCol w:w="1222"/>
        <w:gridCol w:w="1222"/>
        <w:gridCol w:w="1223"/>
        <w:gridCol w:w="1222"/>
        <w:gridCol w:w="1222"/>
        <w:gridCol w:w="1223"/>
        <w:gridCol w:w="1222"/>
        <w:gridCol w:w="1222"/>
        <w:gridCol w:w="1223"/>
      </w:tblGrid>
      <w:tr w:rsidR="0072067D" w:rsidRPr="00710011" w:rsidTr="006725C0">
        <w:trPr>
          <w:trHeight w:val="1380"/>
        </w:trPr>
        <w:tc>
          <w:tcPr>
            <w:tcW w:w="2628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Descrizione Costi per acquisto Materie Prime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Unità di misura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1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2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Quantità previste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2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unitario 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1223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 anno n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xb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6725C0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64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1"/>
        </w:trPr>
        <w:tc>
          <w:tcPr>
            <w:tcW w:w="2628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2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1223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</w:pPr>
    </w:p>
    <w:p w:rsidR="0072067D" w:rsidRPr="00710011" w:rsidRDefault="0072067D" w:rsidP="00710011">
      <w:pPr>
        <w:widowControl w:val="0"/>
        <w:spacing w:after="0" w:line="240" w:lineRule="auto"/>
        <w:jc w:val="center"/>
        <w:rPr>
          <w:rFonts w:ascii="Times New Roman" w:hAnsi="Times New Roman"/>
          <w:b/>
          <w:i/>
          <w:sz w:val="20"/>
          <w:szCs w:val="20"/>
        </w:rPr>
        <w:sectPr w:rsidR="0072067D" w:rsidRPr="00710011" w:rsidSect="00704F3E">
          <w:pgSz w:w="16837" w:h="11905" w:orient="landscape"/>
          <w:pgMar w:top="1134" w:right="1134" w:bottom="1134" w:left="1418" w:header="0" w:footer="1134" w:gutter="0"/>
          <w:cols w:space="720"/>
          <w:docGrid w:linePitch="360"/>
        </w:sect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2126"/>
        <w:gridCol w:w="2126"/>
        <w:gridCol w:w="2127"/>
      </w:tblGrid>
      <w:tr w:rsidR="0072067D" w:rsidRPr="00710011" w:rsidTr="006725C0">
        <w:trPr>
          <w:trHeight w:val="722"/>
        </w:trPr>
        <w:tc>
          <w:tcPr>
            <w:tcW w:w="3227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lastRenderedPageBreak/>
              <w:t>Descrizione principali costi per Servizi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1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1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2 (a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2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  <w:tc>
          <w:tcPr>
            <w:tcW w:w="2127" w:type="dxa"/>
            <w:shd w:val="clear" w:color="auto" w:fill="D9D9D9"/>
            <w:vAlign w:val="center"/>
          </w:tcPr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Costo totale</w:t>
            </w:r>
          </w:p>
          <w:p w:rsidR="0072067D" w:rsidRPr="00710011" w:rsidRDefault="0072067D" w:rsidP="0071001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anno n (</w:t>
            </w:r>
            <w:proofErr w:type="spellStart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a</w:t>
            </w:r>
            <w:r w:rsidRPr="00710011">
              <w:rPr>
                <w:rFonts w:ascii="Times New Roman" w:hAnsi="Times New Roman"/>
                <w:b/>
                <w:i/>
                <w:sz w:val="20"/>
                <w:szCs w:val="20"/>
                <w:vertAlign w:val="subscript"/>
              </w:rPr>
              <w:t>n</w:t>
            </w:r>
            <w:proofErr w:type="spellEnd"/>
            <w:r w:rsidRPr="00710011">
              <w:rPr>
                <w:rFonts w:ascii="Times New Roman" w:hAnsi="Times New Roman"/>
                <w:b/>
                <w:i/>
                <w:sz w:val="20"/>
                <w:szCs w:val="20"/>
              </w:rPr>
              <w:t>)</w:t>
            </w:r>
          </w:p>
        </w:tc>
      </w:tr>
      <w:tr w:rsidR="0072067D" w:rsidRPr="00710011" w:rsidTr="006725C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389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72067D" w:rsidRPr="00710011" w:rsidTr="006725C0">
        <w:trPr>
          <w:trHeight w:val="407"/>
        </w:trPr>
        <w:tc>
          <w:tcPr>
            <w:tcW w:w="32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6" w:type="dxa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72067D" w:rsidRPr="00710011" w:rsidRDefault="0072067D" w:rsidP="00710011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spacing w:after="0" w:line="240" w:lineRule="auto"/>
        <w:rPr>
          <w:rFonts w:ascii="Times New Roman" w:hAnsi="Times New Roman"/>
          <w:sz w:val="20"/>
          <w:szCs w:val="20"/>
          <w:highlight w:val="lightGray"/>
        </w:rPr>
        <w:sectPr w:rsidR="0072067D" w:rsidRPr="00710011" w:rsidSect="00704F3E">
          <w:pgSz w:w="11905" w:h="16837"/>
          <w:pgMar w:top="1418" w:right="848" w:bottom="1134" w:left="1134" w:header="0" w:footer="1134" w:gutter="0"/>
          <w:cols w:space="720"/>
          <w:docGrid w:linePitch="360"/>
        </w:sectPr>
      </w:pPr>
    </w:p>
    <w:p w:rsidR="0072067D" w:rsidRPr="00710011" w:rsidRDefault="0072067D" w:rsidP="00710011">
      <w:pPr>
        <w:pStyle w:val="Stile1"/>
        <w:shd w:val="clear" w:color="auto" w:fill="FDE9D9" w:themeFill="accent6" w:themeFillTint="33"/>
        <w:spacing w:before="0"/>
        <w:rPr>
          <w:rFonts w:ascii="Times New Roman" w:hAnsi="Times New Roman" w:cs="Times New Roman"/>
          <w:noProof/>
          <w:sz w:val="20"/>
          <w:szCs w:val="20"/>
          <w:lang w:eastAsia="it-IT"/>
        </w:rPr>
      </w:pPr>
      <w:r w:rsidRPr="00710011">
        <w:rPr>
          <w:rFonts w:ascii="Times New Roman" w:hAnsi="Times New Roman" w:cs="Times New Roman"/>
          <w:noProof/>
          <w:sz w:val="20"/>
          <w:szCs w:val="20"/>
          <w:lang w:eastAsia="it-IT"/>
        </w:rPr>
        <w:lastRenderedPageBreak/>
        <w:t>DATI PATRIMONIALI ED ECONOMICI DELL’AZIENDA POST INVESTIMENTO</w:t>
      </w:r>
    </w:p>
    <w:p w:rsidR="0072067D" w:rsidRPr="00710011" w:rsidRDefault="0072067D" w:rsidP="00710011">
      <w:pPr>
        <w:pStyle w:val="Stile1"/>
        <w:shd w:val="clear" w:color="auto" w:fill="auto"/>
        <w:spacing w:before="0"/>
        <w:rPr>
          <w:rFonts w:ascii="Times New Roman" w:hAnsi="Times New Roman" w:cs="Times New Roman"/>
          <w:smallCaps/>
          <w:sz w:val="20"/>
          <w:szCs w:val="20"/>
        </w:rPr>
      </w:pPr>
      <w:r w:rsidRPr="00710011">
        <w:rPr>
          <w:rFonts w:ascii="Times New Roman" w:hAnsi="Times New Roman" w:cs="Times New Roman"/>
          <w:smallCaps/>
          <w:sz w:val="20"/>
          <w:szCs w:val="20"/>
        </w:rPr>
        <w:t xml:space="preserve">Stato patrimoniale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/>
      </w:tblPr>
      <w:tblGrid>
        <w:gridCol w:w="4537"/>
        <w:gridCol w:w="1984"/>
        <w:gridCol w:w="1843"/>
        <w:gridCol w:w="1843"/>
      </w:tblGrid>
      <w:tr w:rsidR="0072067D" w:rsidRPr="00710011" w:rsidTr="00710011">
        <w:trPr>
          <w:cantSplit/>
          <w:trHeight w:val="42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Crediti verso soci per versamenti ancora dovuti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Immobilizzazioni: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Immobilizzazioni finanziarie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 circolante: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Rimanenze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Crediti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Attività finanziarie che non costituiscono immobilizzazioni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Disponibilità liquide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pStyle w:val="Titolo7"/>
              <w:ind w:left="0"/>
              <w:rPr>
                <w:sz w:val="20"/>
              </w:rPr>
            </w:pPr>
            <w:r w:rsidRPr="00710011">
              <w:rPr>
                <w:sz w:val="20"/>
              </w:rPr>
              <w:t>TOTALE 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710011">
        <w:trPr>
          <w:cantSplit/>
          <w:trHeight w:hRule="exact" w:val="505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ind w:hanging="3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Patrimonio netto: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Capitale sociale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Soci c/finanziamento mezzi propri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Riserve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portati a nuovo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0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Utili (perdite) dell’esercizio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Fondi per rischi e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Trattamento di fine rapporto di lavoro subordinato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Debiti: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oltre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32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sz w:val="20"/>
                <w:szCs w:val="20"/>
              </w:rPr>
              <w:t>Debiti esigibili entro l’esercizio successivo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27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Ratei e risconti passivi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1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2067D" w:rsidRPr="00710011" w:rsidRDefault="0072067D" w:rsidP="00710011">
            <w:pPr>
              <w:pStyle w:val="Titolo7"/>
              <w:ind w:left="0"/>
              <w:rPr>
                <w:sz w:val="20"/>
              </w:rPr>
            </w:pPr>
            <w:r w:rsidRPr="00710011">
              <w:rPr>
                <w:sz w:val="20"/>
              </w:rPr>
              <w:t>TOTALE PASSIVO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72067D" w:rsidRPr="00710011" w:rsidRDefault="0072067D" w:rsidP="00710011">
      <w:pPr>
        <w:pStyle w:val="Grigliamedia1-Colore21"/>
        <w:ind w:left="0"/>
        <w:rPr>
          <w:sz w:val="20"/>
          <w:szCs w:val="20"/>
        </w:rPr>
      </w:pPr>
    </w:p>
    <w:p w:rsidR="0072067D" w:rsidRPr="00710011" w:rsidRDefault="0072067D" w:rsidP="00710011">
      <w:pPr>
        <w:spacing w:after="0" w:line="240" w:lineRule="auto"/>
        <w:rPr>
          <w:rFonts w:ascii="Times New Roman" w:hAnsi="Times New Roman"/>
          <w:b/>
          <w:smallCaps/>
          <w:sz w:val="20"/>
          <w:szCs w:val="20"/>
        </w:rPr>
      </w:pPr>
      <w:r w:rsidRPr="00710011">
        <w:rPr>
          <w:rFonts w:ascii="Times New Roman" w:hAnsi="Times New Roman"/>
          <w:b/>
          <w:bCs/>
          <w:sz w:val="20"/>
          <w:szCs w:val="20"/>
        </w:rPr>
        <w:t xml:space="preserve">CONTO ECONOMICO </w:t>
      </w:r>
      <w:r w:rsidRPr="00710011">
        <w:rPr>
          <w:rFonts w:ascii="Times New Roman" w:hAnsi="Times New Roman"/>
          <w:b/>
          <w:smallCaps/>
          <w:sz w:val="20"/>
          <w:szCs w:val="20"/>
        </w:rPr>
        <w:t xml:space="preserve"> </w:t>
      </w:r>
    </w:p>
    <w:tbl>
      <w:tblPr>
        <w:tblW w:w="10207" w:type="dxa"/>
        <w:tblInd w:w="-213" w:type="dxa"/>
        <w:tblCellMar>
          <w:left w:w="71" w:type="dxa"/>
          <w:right w:w="71" w:type="dxa"/>
        </w:tblCellMar>
        <w:tblLook w:val="0000"/>
      </w:tblPr>
      <w:tblGrid>
        <w:gridCol w:w="4537"/>
        <w:gridCol w:w="1984"/>
        <w:gridCol w:w="1843"/>
        <w:gridCol w:w="1843"/>
      </w:tblGrid>
      <w:tr w:rsidR="0072067D" w:rsidRPr="00710011" w:rsidTr="00710011">
        <w:trPr>
          <w:cantSplit/>
          <w:trHeight w:val="42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ATTIVO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 xml:space="preserve">Anno Esercizio 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EEECE1" w:themeFill="background2"/>
            <w:vAlign w:val="center"/>
          </w:tcPr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Anno di regime</w:t>
            </w:r>
          </w:p>
          <w:p w:rsidR="0072067D" w:rsidRPr="00710011" w:rsidRDefault="0072067D" w:rsidP="007100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sz w:val="20"/>
                <w:szCs w:val="20"/>
              </w:rPr>
              <w:t>(2…)</w:t>
            </w: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da vendite e prestazioni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semilavorati e finiti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Incrementi di immobilizzazioni per lavori interni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Contributi in conto esercizio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Altri ricavi e proventi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A) Valore della produzione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Materie prime, sussidiarie,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Servizi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tabs>
                <w:tab w:val="left" w:pos="3615"/>
                <w:tab w:val="right" w:pos="5237"/>
              </w:tabs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Variazione rimanenze di materie prime, sussidiarie e di consumo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B) Valore Aggiunto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Salari e Stipendi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4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Sociali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hRule="exact" w:val="348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T.F.R.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C) Valore Aggiunto Netto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immateriali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Ammortamento immobilizzazioni materiali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Accantonamenti per rischi ed oneri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diversi di Gestione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04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Godimento beni di terzi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D) Reddito Operativo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Ricavi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Costi non Caratteristici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Proventi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330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color w:val="000000"/>
                <w:sz w:val="20"/>
                <w:szCs w:val="20"/>
              </w:rPr>
              <w:t>Oneri Straordinari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232"/>
        </w:trPr>
        <w:tc>
          <w:tcPr>
            <w:tcW w:w="453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Attivi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Interessi passivi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100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E) Risultato Ante Imposte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numPr>
                <w:ilvl w:val="0"/>
                <w:numId w:val="15"/>
              </w:numPr>
              <w:suppressAutoHyphens w:val="0"/>
              <w:ind w:left="0"/>
              <w:rPr>
                <w:color w:val="000000"/>
                <w:sz w:val="20"/>
                <w:szCs w:val="20"/>
              </w:rPr>
            </w:pPr>
            <w:r w:rsidRPr="00710011">
              <w:rPr>
                <w:color w:val="000000"/>
                <w:sz w:val="20"/>
                <w:szCs w:val="20"/>
              </w:rPr>
              <w:t>Imposte sul reddito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2067D" w:rsidRPr="00710011" w:rsidTr="006725C0">
        <w:trPr>
          <w:cantSplit/>
          <w:trHeight w:val="9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pStyle w:val="Grigliamedia1-Colore21"/>
              <w:widowControl w:val="0"/>
              <w:suppressAutoHyphens w:val="0"/>
              <w:ind w:left="0"/>
              <w:jc w:val="right"/>
              <w:rPr>
                <w:b/>
                <w:color w:val="000000"/>
                <w:sz w:val="20"/>
                <w:szCs w:val="20"/>
              </w:rPr>
            </w:pPr>
            <w:r w:rsidRPr="00710011">
              <w:rPr>
                <w:b/>
                <w:color w:val="000000"/>
                <w:sz w:val="20"/>
                <w:szCs w:val="20"/>
              </w:rPr>
              <w:t>Risultato d’esercizio (Utile/Perdita)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067D" w:rsidRPr="00710011" w:rsidRDefault="0072067D" w:rsidP="00710011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10011" w:rsidRDefault="00710011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2067D" w:rsidRPr="00710011" w:rsidRDefault="0072067D" w:rsidP="00710011">
      <w:pPr>
        <w:shd w:val="clear" w:color="auto" w:fill="FDE9D9" w:themeFill="accent6" w:themeFillTint="33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>INDICATORI ECONOMICI E FINANZIARI</w:t>
      </w:r>
    </w:p>
    <w:p w:rsidR="0072067D" w:rsidRPr="00710011" w:rsidRDefault="0072067D" w:rsidP="0071001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710011">
        <w:rPr>
          <w:rFonts w:ascii="Times New Roman" w:hAnsi="Times New Roman"/>
          <w:b/>
          <w:sz w:val="20"/>
          <w:szCs w:val="20"/>
        </w:rPr>
        <w:t xml:space="preserve">Parametri di performance e Rendimento globale 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 xml:space="preserve">Indici di redditività: ROI - ROE - ROS 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Indici di composizione: indice di struttura; indice di copertura finanziaria delle immobilizzazioni Indice di indebitamento;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Indice di efficienza: crescita: PLV su SAU PLV su ULA e poi ULA</w:t>
      </w:r>
    </w:p>
    <w:p w:rsidR="0072067D" w:rsidRPr="00710011" w:rsidRDefault="0072067D" w:rsidP="00710011">
      <w:pPr>
        <w:pStyle w:val="Paragrafoelenco"/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r w:rsidRPr="00710011">
        <w:rPr>
          <w:rFonts w:ascii="Times New Roman" w:hAnsi="Times New Roman"/>
          <w:i/>
          <w:sz w:val="20"/>
          <w:szCs w:val="20"/>
        </w:rPr>
        <w:t>Margini di redditività MOL VA</w:t>
      </w:r>
    </w:p>
    <w:p w:rsidR="0072067D" w:rsidRPr="00710011" w:rsidRDefault="0072067D" w:rsidP="00710011">
      <w:pPr>
        <w:tabs>
          <w:tab w:val="left" w:pos="8595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47EF7" w:rsidRPr="00710011" w:rsidRDefault="00247EF7" w:rsidP="00710011">
      <w:pPr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sectPr w:rsidR="00247EF7" w:rsidRPr="00710011" w:rsidSect="00EF76AF">
      <w:headerReference w:type="default" r:id="rId16"/>
      <w:footerReference w:type="default" r:id="rId17"/>
      <w:pgSz w:w="11906" w:h="16838"/>
      <w:pgMar w:top="1560" w:right="1134" w:bottom="1135" w:left="1134" w:header="51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3EF3" w:rsidRDefault="00773EF3" w:rsidP="00081AF8">
      <w:pPr>
        <w:spacing w:after="0" w:line="240" w:lineRule="auto"/>
      </w:pPr>
      <w:r>
        <w:separator/>
      </w:r>
    </w:p>
  </w:endnote>
  <w:endnote w:type="continuationSeparator" w:id="0">
    <w:p w:rsidR="00773EF3" w:rsidRDefault="00773EF3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91" w:rsidRDefault="00E21B91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5C9" w:rsidRPr="00EF76AF" w:rsidRDefault="005845C9" w:rsidP="005845C9">
    <w:pPr>
      <w:pStyle w:val="Pidipagina"/>
      <w:jc w:val="center"/>
      <w:rPr>
        <w:i/>
        <w:sz w:val="18"/>
        <w:szCs w:val="18"/>
      </w:rPr>
    </w:pP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>. PAL Gelsomini. Avviso misura 4.1.1</w:t>
    </w:r>
  </w:p>
  <w:p w:rsidR="005845C9" w:rsidRDefault="005845C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91" w:rsidRDefault="00E21B91">
    <w:pPr>
      <w:pStyle w:val="Pidipa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76AF" w:rsidRPr="00EF76AF" w:rsidRDefault="00EF76AF" w:rsidP="00EF76AF">
    <w:pPr>
      <w:pStyle w:val="Pidipagina"/>
      <w:jc w:val="center"/>
      <w:rPr>
        <w:i/>
        <w:sz w:val="18"/>
        <w:szCs w:val="18"/>
      </w:rPr>
    </w:pPr>
    <w:r w:rsidRPr="00EF76AF">
      <w:rPr>
        <w:i/>
        <w:sz w:val="18"/>
        <w:szCs w:val="18"/>
      </w:rPr>
      <w:t xml:space="preserve">GAL Terre </w:t>
    </w:r>
    <w:proofErr w:type="spellStart"/>
    <w:r w:rsidRPr="00EF76AF">
      <w:rPr>
        <w:i/>
        <w:sz w:val="18"/>
        <w:szCs w:val="18"/>
      </w:rPr>
      <w:t>Locridee</w:t>
    </w:r>
    <w:proofErr w:type="spellEnd"/>
    <w:r w:rsidRPr="00EF76AF">
      <w:rPr>
        <w:i/>
        <w:sz w:val="18"/>
        <w:szCs w:val="18"/>
      </w:rPr>
      <w:t>. PAL Gelsomini. Avviso misura 4.1.1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3EF3" w:rsidRDefault="00773EF3" w:rsidP="00081AF8">
      <w:pPr>
        <w:spacing w:after="0" w:line="240" w:lineRule="auto"/>
      </w:pPr>
      <w:r>
        <w:separator/>
      </w:r>
    </w:p>
  </w:footnote>
  <w:footnote w:type="continuationSeparator" w:id="0">
    <w:p w:rsidR="00773EF3" w:rsidRDefault="00773EF3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91" w:rsidRDefault="00E21B91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067D" w:rsidRDefault="0072067D" w:rsidP="00AA5A67">
    <w:pPr>
      <w:pStyle w:val="Intestazione"/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704850</wp:posOffset>
          </wp:positionH>
          <wp:positionV relativeFrom="paragraph">
            <wp:posOffset>132080</wp:posOffset>
          </wp:positionV>
          <wp:extent cx="4469765" cy="675640"/>
          <wp:effectExtent l="0" t="0" r="0" b="0"/>
          <wp:wrapSquare wrapText="bothSides"/>
          <wp:docPr id="5" name="Immagine 1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976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10937" w:type="dxa"/>
      <w:tblInd w:w="-318" w:type="dxa"/>
      <w:tblLayout w:type="fixed"/>
      <w:tblLook w:val="04A0"/>
    </w:tblPr>
    <w:tblGrid>
      <w:gridCol w:w="2218"/>
      <w:gridCol w:w="2159"/>
      <w:gridCol w:w="2068"/>
      <w:gridCol w:w="2068"/>
      <w:gridCol w:w="2424"/>
    </w:tblGrid>
    <w:tr w:rsidR="0072067D" w:rsidTr="00704F3E">
      <w:trPr>
        <w:trHeight w:val="1116"/>
      </w:trPr>
      <w:tc>
        <w:tcPr>
          <w:tcW w:w="2218" w:type="dxa"/>
          <w:vAlign w:val="bottom"/>
          <w:hideMark/>
        </w:tcPr>
        <w:p w:rsidR="0072067D" w:rsidRDefault="0072067D" w:rsidP="00967FCF">
          <w:pPr>
            <w:keepNext/>
            <w:snapToGrid w:val="0"/>
            <w:ind w:right="175"/>
            <w:jc w:val="center"/>
          </w:pPr>
        </w:p>
      </w:tc>
      <w:tc>
        <w:tcPr>
          <w:tcW w:w="2159" w:type="dxa"/>
          <w:vAlign w:val="bottom"/>
          <w:hideMark/>
        </w:tcPr>
        <w:p w:rsidR="0072067D" w:rsidRDefault="0072067D" w:rsidP="00AA5A67">
          <w:pPr>
            <w:pStyle w:val="Intestazione"/>
          </w:pPr>
        </w:p>
      </w:tc>
      <w:tc>
        <w:tcPr>
          <w:tcW w:w="2068" w:type="dxa"/>
          <w:vAlign w:val="bottom"/>
        </w:tcPr>
        <w:p w:rsidR="0072067D" w:rsidRDefault="0072067D" w:rsidP="00967FCF">
          <w:pPr>
            <w:keepNext/>
            <w:snapToGrid w:val="0"/>
            <w:ind w:right="114"/>
            <w:jc w:val="center"/>
          </w:pPr>
        </w:p>
      </w:tc>
      <w:tc>
        <w:tcPr>
          <w:tcW w:w="2068" w:type="dxa"/>
          <w:vAlign w:val="bottom"/>
        </w:tcPr>
        <w:p w:rsidR="0072067D" w:rsidRDefault="0072067D" w:rsidP="00967FCF">
          <w:pPr>
            <w:keepNext/>
            <w:snapToGrid w:val="0"/>
            <w:jc w:val="center"/>
          </w:pPr>
        </w:p>
      </w:tc>
      <w:tc>
        <w:tcPr>
          <w:tcW w:w="2424" w:type="dxa"/>
          <w:vAlign w:val="center"/>
        </w:tcPr>
        <w:p w:rsidR="0072067D" w:rsidRPr="00AA5A67" w:rsidRDefault="0072067D" w:rsidP="00704F3E">
          <w:pPr>
            <w:pStyle w:val="Intestazione"/>
            <w:rPr>
              <w:sz w:val="24"/>
              <w:szCs w:val="24"/>
            </w:rPr>
          </w:pPr>
          <w:r w:rsidRPr="00703901">
            <w:rPr>
              <w:rFonts w:cs="Calibri"/>
              <w:sz w:val="28"/>
              <w:szCs w:val="28"/>
            </w:rPr>
            <w:t xml:space="preserve"> </w:t>
          </w:r>
          <w:r>
            <w:rPr>
              <w:rFonts w:cs="Calibri"/>
              <w:sz w:val="28"/>
              <w:szCs w:val="28"/>
            </w:rPr>
            <w:t xml:space="preserve">    </w:t>
          </w:r>
        </w:p>
      </w:tc>
    </w:tr>
  </w:tbl>
  <w:p w:rsidR="0072067D" w:rsidRDefault="0072067D" w:rsidP="00BE7410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1B91" w:rsidRDefault="00E21B91">
    <w:pPr>
      <w:pStyle w:val="Intestazione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2B39" w:rsidRDefault="003555AC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-48260</wp:posOffset>
          </wp:positionH>
          <wp:positionV relativeFrom="paragraph">
            <wp:posOffset>-320040</wp:posOffset>
          </wp:positionV>
          <wp:extent cx="6111240" cy="905510"/>
          <wp:effectExtent l="0" t="0" r="0" b="0"/>
          <wp:wrapThrough wrapText="bothSides">
            <wp:wrapPolygon edited="0">
              <wp:start x="2222" y="4090"/>
              <wp:lineTo x="1481" y="11360"/>
              <wp:lineTo x="808" y="14087"/>
              <wp:lineTo x="1077" y="16813"/>
              <wp:lineTo x="7272" y="16813"/>
              <wp:lineTo x="13601" y="16813"/>
              <wp:lineTo x="20401" y="16813"/>
              <wp:lineTo x="21007" y="16359"/>
              <wp:lineTo x="20873" y="11360"/>
              <wp:lineTo x="20805" y="4544"/>
              <wp:lineTo x="20805" y="4090"/>
              <wp:lineTo x="2222" y="4090"/>
            </wp:wrapPolygon>
          </wp:wrapThrough>
          <wp:docPr id="3" name="Immagine 2" descr="loghi_Psr_2014_2020_l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loghi_Psr_2014_2020_leader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9055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D9A87D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">
    <w:nsid w:val="0ECE2720"/>
    <w:multiLevelType w:val="hybridMultilevel"/>
    <w:tmpl w:val="24EE10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53B3C"/>
    <w:multiLevelType w:val="hybridMultilevel"/>
    <w:tmpl w:val="0EAE7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081990"/>
    <w:multiLevelType w:val="multilevel"/>
    <w:tmpl w:val="4E8A6F4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lowerLetter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1D3C31CC"/>
    <w:multiLevelType w:val="hybridMultilevel"/>
    <w:tmpl w:val="44E8DB5E"/>
    <w:lvl w:ilvl="0" w:tplc="48F43AF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8">
    <w:nsid w:val="1DFD3575"/>
    <w:multiLevelType w:val="hybridMultilevel"/>
    <w:tmpl w:val="F6B8A74C"/>
    <w:lvl w:ilvl="0" w:tplc="0410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28493C84"/>
    <w:multiLevelType w:val="hybridMultilevel"/>
    <w:tmpl w:val="9D762B88"/>
    <w:lvl w:ilvl="0" w:tplc="0410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0">
    <w:nsid w:val="2C3F278E"/>
    <w:multiLevelType w:val="hybridMultilevel"/>
    <w:tmpl w:val="ED709D28"/>
    <w:lvl w:ilvl="0" w:tplc="0410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>
    <w:nsid w:val="2E332027"/>
    <w:multiLevelType w:val="hybridMultilevel"/>
    <w:tmpl w:val="6E72677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AAB646E"/>
    <w:multiLevelType w:val="hybridMultilevel"/>
    <w:tmpl w:val="7D7206B8"/>
    <w:lvl w:ilvl="0" w:tplc="5A749F7C">
      <w:numFmt w:val="bullet"/>
      <w:lvlText w:val=""/>
      <w:lvlJc w:val="left"/>
      <w:pPr>
        <w:ind w:left="1578" w:hanging="360"/>
      </w:pPr>
      <w:rPr>
        <w:rFonts w:ascii="Symbol" w:eastAsia="Times New Roman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3">
    <w:nsid w:val="476B23F2"/>
    <w:multiLevelType w:val="hybridMultilevel"/>
    <w:tmpl w:val="86F4BA26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4">
    <w:nsid w:val="49BF6F0B"/>
    <w:multiLevelType w:val="hybridMultilevel"/>
    <w:tmpl w:val="A99AEA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C2588"/>
    <w:multiLevelType w:val="hybridMultilevel"/>
    <w:tmpl w:val="FE42C0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5B2070"/>
    <w:multiLevelType w:val="hybridMultilevel"/>
    <w:tmpl w:val="B052BEEE"/>
    <w:lvl w:ilvl="0" w:tplc="FFFFFFFF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5A749F7C">
      <w:numFmt w:val="bullet"/>
      <w:lvlText w:val=""/>
      <w:lvlJc w:val="left"/>
      <w:pPr>
        <w:tabs>
          <w:tab w:val="num" w:pos="1724"/>
        </w:tabs>
        <w:ind w:left="1724" w:hanging="360"/>
      </w:pPr>
      <w:rPr>
        <w:rFonts w:ascii="Symbol" w:eastAsia="Times New Roman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cs="Wingdings" w:hint="default"/>
      </w:rPr>
    </w:lvl>
  </w:abstractNum>
  <w:abstractNum w:abstractNumId="19">
    <w:nsid w:val="5C823400"/>
    <w:multiLevelType w:val="hybridMultilevel"/>
    <w:tmpl w:val="5C9889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E03918"/>
    <w:multiLevelType w:val="hybridMultilevel"/>
    <w:tmpl w:val="B8C00FEA"/>
    <w:lvl w:ilvl="0" w:tplc="0410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>
    <w:nsid w:val="65C162CE"/>
    <w:multiLevelType w:val="hybridMultilevel"/>
    <w:tmpl w:val="A5D8E0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C06B99"/>
    <w:multiLevelType w:val="hybridMultilevel"/>
    <w:tmpl w:val="2BC0D4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BB83037"/>
    <w:multiLevelType w:val="hybridMultilevel"/>
    <w:tmpl w:val="0832DCF8"/>
    <w:lvl w:ilvl="0" w:tplc="476C7B0C">
      <w:start w:val="3"/>
      <w:numFmt w:val="decimal"/>
      <w:lvlText w:val="%1"/>
      <w:lvlJc w:val="left"/>
      <w:pPr>
        <w:ind w:left="25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4">
    <w:nsid w:val="708311E2"/>
    <w:multiLevelType w:val="hybridMultilevel"/>
    <w:tmpl w:val="8B98AF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1B5CDC"/>
    <w:multiLevelType w:val="hybridMultilevel"/>
    <w:tmpl w:val="823241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253CE5"/>
    <w:multiLevelType w:val="hybridMultilevel"/>
    <w:tmpl w:val="DE8A063A"/>
    <w:lvl w:ilvl="0" w:tplc="0410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8">
    <w:nsid w:val="7BA40A48"/>
    <w:multiLevelType w:val="hybridMultilevel"/>
    <w:tmpl w:val="384C07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6"/>
  </w:num>
  <w:num w:numId="3">
    <w:abstractNumId w:val="16"/>
  </w:num>
  <w:num w:numId="4">
    <w:abstractNumId w:val="17"/>
  </w:num>
  <w:num w:numId="5">
    <w:abstractNumId w:val="6"/>
  </w:num>
  <w:num w:numId="6">
    <w:abstractNumId w:val="9"/>
  </w:num>
  <w:num w:numId="7">
    <w:abstractNumId w:val="12"/>
  </w:num>
  <w:num w:numId="8">
    <w:abstractNumId w:val="1"/>
  </w:num>
  <w:num w:numId="9">
    <w:abstractNumId w:val="2"/>
  </w:num>
  <w:num w:numId="10">
    <w:abstractNumId w:val="10"/>
  </w:num>
  <w:num w:numId="11">
    <w:abstractNumId w:val="25"/>
  </w:num>
  <w:num w:numId="12">
    <w:abstractNumId w:val="7"/>
  </w:num>
  <w:num w:numId="13">
    <w:abstractNumId w:val="4"/>
  </w:num>
  <w:num w:numId="14">
    <w:abstractNumId w:val="5"/>
  </w:num>
  <w:num w:numId="15">
    <w:abstractNumId w:val="18"/>
  </w:num>
  <w:num w:numId="16">
    <w:abstractNumId w:val="19"/>
  </w:num>
  <w:num w:numId="17">
    <w:abstractNumId w:val="28"/>
  </w:num>
  <w:num w:numId="18">
    <w:abstractNumId w:val="3"/>
  </w:num>
  <w:num w:numId="19">
    <w:abstractNumId w:val="23"/>
  </w:num>
  <w:num w:numId="20">
    <w:abstractNumId w:val="0"/>
  </w:num>
  <w:num w:numId="21">
    <w:abstractNumId w:val="15"/>
  </w:num>
  <w:num w:numId="22">
    <w:abstractNumId w:val="8"/>
  </w:num>
  <w:num w:numId="23">
    <w:abstractNumId w:val="20"/>
  </w:num>
  <w:num w:numId="24">
    <w:abstractNumId w:val="22"/>
  </w:num>
  <w:num w:numId="25">
    <w:abstractNumId w:val="14"/>
  </w:num>
  <w:num w:numId="26">
    <w:abstractNumId w:val="24"/>
  </w:num>
  <w:num w:numId="27">
    <w:abstractNumId w:val="13"/>
  </w:num>
  <w:num w:numId="28">
    <w:abstractNumId w:val="27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8E73E0"/>
    <w:rsid w:val="00040831"/>
    <w:rsid w:val="00073133"/>
    <w:rsid w:val="00081AF8"/>
    <w:rsid w:val="0008401F"/>
    <w:rsid w:val="000C5BD1"/>
    <w:rsid w:val="000E2397"/>
    <w:rsid w:val="001577DD"/>
    <w:rsid w:val="001B6706"/>
    <w:rsid w:val="001C4E4F"/>
    <w:rsid w:val="001C69FF"/>
    <w:rsid w:val="001E14D3"/>
    <w:rsid w:val="001E3103"/>
    <w:rsid w:val="0023351B"/>
    <w:rsid w:val="00247EF7"/>
    <w:rsid w:val="002510D4"/>
    <w:rsid w:val="0033028D"/>
    <w:rsid w:val="003555AC"/>
    <w:rsid w:val="003C65B5"/>
    <w:rsid w:val="00450011"/>
    <w:rsid w:val="004608D7"/>
    <w:rsid w:val="00461373"/>
    <w:rsid w:val="0049315B"/>
    <w:rsid w:val="004A4516"/>
    <w:rsid w:val="004A6E62"/>
    <w:rsid w:val="004B258D"/>
    <w:rsid w:val="004F4F09"/>
    <w:rsid w:val="005171B3"/>
    <w:rsid w:val="00556F4A"/>
    <w:rsid w:val="00566C0D"/>
    <w:rsid w:val="005845C9"/>
    <w:rsid w:val="005B11F1"/>
    <w:rsid w:val="005C2D3E"/>
    <w:rsid w:val="005F13C3"/>
    <w:rsid w:val="0060301E"/>
    <w:rsid w:val="00622E30"/>
    <w:rsid w:val="00685CD3"/>
    <w:rsid w:val="00686731"/>
    <w:rsid w:val="006D0D87"/>
    <w:rsid w:val="00701E2D"/>
    <w:rsid w:val="00710011"/>
    <w:rsid w:val="007144BD"/>
    <w:rsid w:val="0072067D"/>
    <w:rsid w:val="00773EF3"/>
    <w:rsid w:val="007E1634"/>
    <w:rsid w:val="007E7719"/>
    <w:rsid w:val="007F238C"/>
    <w:rsid w:val="0080679B"/>
    <w:rsid w:val="00832529"/>
    <w:rsid w:val="00835AE4"/>
    <w:rsid w:val="00844806"/>
    <w:rsid w:val="0087777C"/>
    <w:rsid w:val="00893DC7"/>
    <w:rsid w:val="0089598B"/>
    <w:rsid w:val="008C23B4"/>
    <w:rsid w:val="008C2B39"/>
    <w:rsid w:val="008E5906"/>
    <w:rsid w:val="008E73E0"/>
    <w:rsid w:val="008E7CEB"/>
    <w:rsid w:val="00912B71"/>
    <w:rsid w:val="00916F71"/>
    <w:rsid w:val="009274C7"/>
    <w:rsid w:val="00981EBE"/>
    <w:rsid w:val="0098361A"/>
    <w:rsid w:val="009D09D2"/>
    <w:rsid w:val="009E4E03"/>
    <w:rsid w:val="009F5D42"/>
    <w:rsid w:val="00A65A2B"/>
    <w:rsid w:val="00AE23D8"/>
    <w:rsid w:val="00AF72D0"/>
    <w:rsid w:val="00B11599"/>
    <w:rsid w:val="00B24F65"/>
    <w:rsid w:val="00B56785"/>
    <w:rsid w:val="00B94389"/>
    <w:rsid w:val="00BA2B39"/>
    <w:rsid w:val="00BA7005"/>
    <w:rsid w:val="00BC43F0"/>
    <w:rsid w:val="00BC7298"/>
    <w:rsid w:val="00BE331E"/>
    <w:rsid w:val="00BE7EFF"/>
    <w:rsid w:val="00C46740"/>
    <w:rsid w:val="00C53BD4"/>
    <w:rsid w:val="00C71264"/>
    <w:rsid w:val="00C811B4"/>
    <w:rsid w:val="00CA6185"/>
    <w:rsid w:val="00CB3FDD"/>
    <w:rsid w:val="00CF7051"/>
    <w:rsid w:val="00D03F65"/>
    <w:rsid w:val="00D07AF6"/>
    <w:rsid w:val="00D37B2F"/>
    <w:rsid w:val="00D71E22"/>
    <w:rsid w:val="00D91E39"/>
    <w:rsid w:val="00DC07A2"/>
    <w:rsid w:val="00DF7728"/>
    <w:rsid w:val="00E21B91"/>
    <w:rsid w:val="00E26830"/>
    <w:rsid w:val="00E57D08"/>
    <w:rsid w:val="00E9659F"/>
    <w:rsid w:val="00EA3F49"/>
    <w:rsid w:val="00EC3541"/>
    <w:rsid w:val="00ED0659"/>
    <w:rsid w:val="00EF76AF"/>
    <w:rsid w:val="00F45B0B"/>
    <w:rsid w:val="00F55041"/>
    <w:rsid w:val="00F557EF"/>
    <w:rsid w:val="00F75346"/>
    <w:rsid w:val="00F90FA9"/>
    <w:rsid w:val="00FA2BCE"/>
    <w:rsid w:val="00FD54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2" w:semiHidden="0" w:unhideWhenUsed="0"/>
    <w:lsdException w:name="Balloon Text" w:uiPriority="0"/>
    <w:lsdException w:name="Table Grid" w:semiHidden="0" w:uiPriority="0" w:unhideWhenUsed="0"/>
    <w:lsdException w:name="Table Theme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unhideWhenUsed="0"/>
    <w:lsdException w:name="Medium Grid 2" w:semiHidden="0" w:uiPriority="1" w:unhideWhenUsed="0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70"/>
    <w:lsdException w:name="TOC Heading" w:uiPriority="71" w:qFormat="1"/>
  </w:latentStyles>
  <w:style w:type="paragraph" w:default="1" w:styleId="Normale">
    <w:name w:val="Normal"/>
    <w:qFormat/>
    <w:rsid w:val="0033028D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2067D"/>
    <w:pPr>
      <w:keepNext/>
      <w:suppressAutoHyphens/>
      <w:spacing w:before="240" w:after="60" w:line="240" w:lineRule="auto"/>
      <w:outlineLvl w:val="0"/>
    </w:pPr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paragraph" w:styleId="Titolo2">
    <w:name w:val="heading 2"/>
    <w:basedOn w:val="Normale"/>
    <w:next w:val="Normale"/>
    <w:link w:val="Titolo2Carattere"/>
    <w:qFormat/>
    <w:rsid w:val="0072067D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Times New Roman" w:eastAsia="Times New Roman" w:hAnsi="Times New Roman"/>
      <w:b/>
      <w:sz w:val="40"/>
      <w:szCs w:val="20"/>
      <w:lang w:eastAsia="ar-SA"/>
    </w:rPr>
  </w:style>
  <w:style w:type="paragraph" w:styleId="Titolo3">
    <w:name w:val="heading 3"/>
    <w:basedOn w:val="Normale"/>
    <w:next w:val="Normale"/>
    <w:link w:val="Titolo3Carattere"/>
    <w:qFormat/>
    <w:rsid w:val="0072067D"/>
    <w:pPr>
      <w:keepNext/>
      <w:suppressAutoHyphens/>
      <w:spacing w:before="240" w:after="60" w:line="240" w:lineRule="auto"/>
      <w:outlineLvl w:val="2"/>
    </w:pPr>
    <w:rPr>
      <w:rFonts w:ascii="Calibri Light" w:eastAsia="Times New Roman" w:hAnsi="Calibri Light"/>
      <w:b/>
      <w:bCs/>
      <w:sz w:val="26"/>
      <w:szCs w:val="26"/>
      <w:lang w:eastAsia="ar-SA"/>
    </w:rPr>
  </w:style>
  <w:style w:type="paragraph" w:styleId="Titolo7">
    <w:name w:val="heading 7"/>
    <w:basedOn w:val="Normale"/>
    <w:next w:val="Normale"/>
    <w:link w:val="Titolo7Carattere"/>
    <w:qFormat/>
    <w:rsid w:val="0072067D"/>
    <w:pPr>
      <w:keepNext/>
      <w:tabs>
        <w:tab w:val="num" w:pos="1296"/>
      </w:tabs>
      <w:suppressAutoHyphens/>
      <w:spacing w:after="0" w:line="240" w:lineRule="auto"/>
      <w:ind w:left="1296" w:hanging="1296"/>
      <w:jc w:val="both"/>
      <w:outlineLvl w:val="6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Elencoacolori-Colore11">
    <w:name w:val="Elenco a colori - Colore 11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  <w:style w:type="character" w:customStyle="1" w:styleId="Titolo1Carattere">
    <w:name w:val="Titolo 1 Carattere"/>
    <w:basedOn w:val="Carpredefinitoparagrafo"/>
    <w:link w:val="Titolo1"/>
    <w:rsid w:val="0072067D"/>
    <w:rPr>
      <w:rFonts w:ascii="Calibri Light" w:eastAsia="Times New Roman" w:hAnsi="Calibri Light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72067D"/>
    <w:rPr>
      <w:rFonts w:ascii="Times New Roman" w:eastAsia="Times New Roman" w:hAnsi="Times New Roman"/>
      <w:b/>
      <w:sz w:val="4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72067D"/>
    <w:rPr>
      <w:rFonts w:ascii="Calibri Light" w:eastAsia="Times New Roman" w:hAnsi="Calibri Light"/>
      <w:b/>
      <w:bCs/>
      <w:sz w:val="26"/>
      <w:szCs w:val="26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72067D"/>
    <w:rPr>
      <w:rFonts w:ascii="Times New Roman" w:eastAsia="Times New Roman" w:hAnsi="Times New Roman"/>
      <w:b/>
      <w:sz w:val="24"/>
      <w:lang w:eastAsia="ar-SA"/>
    </w:rPr>
  </w:style>
  <w:style w:type="character" w:customStyle="1" w:styleId="WW8Num5z0">
    <w:name w:val="WW8Num5z0"/>
    <w:rsid w:val="0072067D"/>
    <w:rPr>
      <w:rFonts w:ascii="Symbol" w:hAnsi="Symbol"/>
    </w:rPr>
  </w:style>
  <w:style w:type="character" w:customStyle="1" w:styleId="WW8Num6z0">
    <w:name w:val="WW8Num6z0"/>
    <w:rsid w:val="0072067D"/>
    <w:rPr>
      <w:rFonts w:ascii="Symbol" w:hAnsi="Symbol"/>
    </w:rPr>
  </w:style>
  <w:style w:type="character" w:customStyle="1" w:styleId="WW8Num7z0">
    <w:name w:val="WW8Num7z0"/>
    <w:rsid w:val="0072067D"/>
    <w:rPr>
      <w:rFonts w:ascii="Symbol" w:hAnsi="Symbol"/>
    </w:rPr>
  </w:style>
  <w:style w:type="character" w:customStyle="1" w:styleId="WW8Num8z0">
    <w:name w:val="WW8Num8z0"/>
    <w:rsid w:val="0072067D"/>
    <w:rPr>
      <w:rFonts w:ascii="Symbol" w:hAnsi="Symbol"/>
    </w:rPr>
  </w:style>
  <w:style w:type="character" w:customStyle="1" w:styleId="WW8Num10z0">
    <w:name w:val="WW8Num10z0"/>
    <w:rsid w:val="0072067D"/>
    <w:rPr>
      <w:rFonts w:ascii="Symbol" w:hAnsi="Symbol"/>
    </w:rPr>
  </w:style>
  <w:style w:type="character" w:customStyle="1" w:styleId="WW8Num11z0">
    <w:name w:val="WW8Num11z0"/>
    <w:rsid w:val="0072067D"/>
    <w:rPr>
      <w:rFonts w:ascii="Symbol" w:hAnsi="Symbol"/>
    </w:rPr>
  </w:style>
  <w:style w:type="character" w:customStyle="1" w:styleId="WW8Num12z0">
    <w:name w:val="WW8Num12z0"/>
    <w:rsid w:val="0072067D"/>
    <w:rPr>
      <w:rFonts w:ascii="Symbol" w:hAnsi="Symbol" w:cs="Times New Roman"/>
    </w:rPr>
  </w:style>
  <w:style w:type="character" w:customStyle="1" w:styleId="WW8Num12z1">
    <w:name w:val="WW8Num12z1"/>
    <w:rsid w:val="0072067D"/>
    <w:rPr>
      <w:rFonts w:ascii="OpenSymbol" w:hAnsi="OpenSymbol" w:cs="Courier New"/>
    </w:rPr>
  </w:style>
  <w:style w:type="character" w:customStyle="1" w:styleId="WW8Num13z1">
    <w:name w:val="WW8Num13z1"/>
    <w:rsid w:val="0072067D"/>
    <w:rPr>
      <w:rFonts w:ascii="Courier New" w:hAnsi="Courier New" w:cs="Courier New"/>
    </w:rPr>
  </w:style>
  <w:style w:type="character" w:customStyle="1" w:styleId="WW8Num13z2">
    <w:name w:val="WW8Num13z2"/>
    <w:rsid w:val="0072067D"/>
    <w:rPr>
      <w:rFonts w:ascii="Wingdings" w:hAnsi="Wingdings"/>
    </w:rPr>
  </w:style>
  <w:style w:type="character" w:customStyle="1" w:styleId="WW8Num13z3">
    <w:name w:val="WW8Num13z3"/>
    <w:rsid w:val="0072067D"/>
    <w:rPr>
      <w:rFonts w:ascii="Symbol" w:hAnsi="Symbol"/>
    </w:rPr>
  </w:style>
  <w:style w:type="character" w:customStyle="1" w:styleId="WW8Num14z0">
    <w:name w:val="WW8Num14z0"/>
    <w:rsid w:val="0072067D"/>
    <w:rPr>
      <w:b w:val="0"/>
    </w:rPr>
  </w:style>
  <w:style w:type="character" w:customStyle="1" w:styleId="WW8Num14z1">
    <w:name w:val="WW8Num14z1"/>
    <w:rsid w:val="0072067D"/>
    <w:rPr>
      <w:rFonts w:ascii="Times New Roman" w:hAnsi="Times New Roman" w:cs="Times New Roman"/>
    </w:rPr>
  </w:style>
  <w:style w:type="character" w:customStyle="1" w:styleId="WW8Num14z2">
    <w:name w:val="WW8Num14z2"/>
    <w:rsid w:val="0072067D"/>
    <w:rPr>
      <w:rFonts w:ascii="Courier New" w:hAnsi="Courier New"/>
    </w:rPr>
  </w:style>
  <w:style w:type="character" w:customStyle="1" w:styleId="WW8Num15z0">
    <w:name w:val="WW8Num15z0"/>
    <w:rsid w:val="0072067D"/>
    <w:rPr>
      <w:rFonts w:ascii="Symbol" w:hAnsi="Symbol"/>
    </w:rPr>
  </w:style>
  <w:style w:type="character" w:customStyle="1" w:styleId="WW8Num15z1">
    <w:name w:val="WW8Num15z1"/>
    <w:rsid w:val="0072067D"/>
    <w:rPr>
      <w:rFonts w:ascii="Courier New" w:hAnsi="Courier New" w:cs="Courier New"/>
    </w:rPr>
  </w:style>
  <w:style w:type="character" w:customStyle="1" w:styleId="WW8Num15z2">
    <w:name w:val="WW8Num15z2"/>
    <w:rsid w:val="0072067D"/>
    <w:rPr>
      <w:rFonts w:ascii="Wingdings" w:hAnsi="Wingdings"/>
    </w:rPr>
  </w:style>
  <w:style w:type="character" w:customStyle="1" w:styleId="WW8Num16z1">
    <w:name w:val="WW8Num16z1"/>
    <w:rsid w:val="0072067D"/>
    <w:rPr>
      <w:rFonts w:ascii="Courier New" w:hAnsi="Courier New" w:cs="Courier New"/>
    </w:rPr>
  </w:style>
  <w:style w:type="character" w:customStyle="1" w:styleId="WW8Num16z2">
    <w:name w:val="WW8Num16z2"/>
    <w:rsid w:val="0072067D"/>
    <w:rPr>
      <w:rFonts w:ascii="Wingdings" w:hAnsi="Wingdings"/>
    </w:rPr>
  </w:style>
  <w:style w:type="character" w:customStyle="1" w:styleId="WW8Num16z3">
    <w:name w:val="WW8Num16z3"/>
    <w:rsid w:val="0072067D"/>
    <w:rPr>
      <w:rFonts w:ascii="Symbol" w:hAnsi="Symbol"/>
    </w:rPr>
  </w:style>
  <w:style w:type="character" w:customStyle="1" w:styleId="Carpredefinitoparagrafo1">
    <w:name w:val="Car. predefinito paragrafo1"/>
    <w:rsid w:val="0072067D"/>
  </w:style>
  <w:style w:type="character" w:styleId="Collegamentoipertestuale">
    <w:name w:val="Hyperlink"/>
    <w:rsid w:val="0072067D"/>
    <w:rPr>
      <w:color w:val="0000FF"/>
      <w:u w:val="single"/>
    </w:rPr>
  </w:style>
  <w:style w:type="character" w:customStyle="1" w:styleId="CarattereCarattere2">
    <w:name w:val="Carattere Carattere2"/>
    <w:basedOn w:val="Carpredefinitoparagrafo1"/>
    <w:rsid w:val="0072067D"/>
  </w:style>
  <w:style w:type="character" w:customStyle="1" w:styleId="CarattereCarattere1">
    <w:name w:val="Carattere Carattere1"/>
    <w:basedOn w:val="Carpredefinitoparagrafo1"/>
    <w:rsid w:val="0072067D"/>
  </w:style>
  <w:style w:type="character" w:customStyle="1" w:styleId="CarattereCarattere">
    <w:name w:val="Carattere Carattere"/>
    <w:rsid w:val="0072067D"/>
    <w:rPr>
      <w:rFonts w:ascii="Tahoma" w:hAnsi="Tahoma" w:cs="Tahoma"/>
      <w:sz w:val="16"/>
      <w:szCs w:val="16"/>
    </w:rPr>
  </w:style>
  <w:style w:type="paragraph" w:customStyle="1" w:styleId="Intestazione1">
    <w:name w:val="Intestazione1"/>
    <w:basedOn w:val="Normale"/>
    <w:next w:val="Corpodeltesto"/>
    <w:rsid w:val="0072067D"/>
    <w:pPr>
      <w:keepNext/>
      <w:suppressAutoHyphens/>
      <w:spacing w:before="240" w:after="120" w:line="240" w:lineRule="auto"/>
    </w:pPr>
    <w:rPr>
      <w:rFonts w:ascii="Arial" w:eastAsia="SimSun" w:hAnsi="Arial" w:cs="Tahoma"/>
      <w:sz w:val="28"/>
      <w:szCs w:val="28"/>
      <w:lang w:eastAsia="ar-SA"/>
    </w:rPr>
  </w:style>
  <w:style w:type="paragraph" w:styleId="Corpodeltesto">
    <w:name w:val="Body Text"/>
    <w:basedOn w:val="Normale"/>
    <w:link w:val="CorpodeltestoCarattere"/>
    <w:rsid w:val="0072067D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rsid w:val="0072067D"/>
    <w:rPr>
      <w:rFonts w:ascii="Times New Roman" w:eastAsia="Times New Roman" w:hAnsi="Times New Roman"/>
      <w:b/>
      <w:sz w:val="24"/>
      <w:lang w:eastAsia="ar-SA"/>
    </w:rPr>
  </w:style>
  <w:style w:type="paragraph" w:styleId="Elenco">
    <w:name w:val="List"/>
    <w:basedOn w:val="Corpodeltesto"/>
    <w:rsid w:val="0072067D"/>
    <w:rPr>
      <w:rFonts w:cs="Tahoma"/>
    </w:rPr>
  </w:style>
  <w:style w:type="paragraph" w:customStyle="1" w:styleId="Didascalia1">
    <w:name w:val="Didascalia1"/>
    <w:basedOn w:val="Normale"/>
    <w:rsid w:val="0072067D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Tahoma"/>
      <w:i/>
      <w:iCs/>
      <w:sz w:val="24"/>
      <w:szCs w:val="24"/>
      <w:lang w:eastAsia="ar-SA"/>
    </w:rPr>
  </w:style>
  <w:style w:type="paragraph" w:customStyle="1" w:styleId="Indice">
    <w:name w:val="Indice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0"/>
      <w:szCs w:val="20"/>
      <w:lang w:eastAsia="ar-SA"/>
    </w:rPr>
  </w:style>
  <w:style w:type="paragraph" w:customStyle="1" w:styleId="Corpodeltesto31">
    <w:name w:val="Corpo del testo 31"/>
    <w:basedOn w:val="Normale"/>
    <w:rsid w:val="0072067D"/>
    <w:pPr>
      <w:suppressAutoHyphens/>
      <w:spacing w:after="0" w:line="240" w:lineRule="auto"/>
    </w:pPr>
    <w:rPr>
      <w:rFonts w:ascii="Times New Roman" w:eastAsia="Times New Roman" w:hAnsi="Times New Roman"/>
      <w:color w:val="FF0000"/>
      <w:sz w:val="20"/>
      <w:szCs w:val="20"/>
      <w:lang w:eastAsia="ar-SA"/>
    </w:rPr>
  </w:style>
  <w:style w:type="paragraph" w:customStyle="1" w:styleId="Sottotitolofrontespizio">
    <w:name w:val="Sottotitolo frontespizio"/>
    <w:basedOn w:val="Normale"/>
    <w:next w:val="Corpodeltesto"/>
    <w:rsid w:val="0072067D"/>
    <w:pPr>
      <w:keepNext/>
      <w:keepLines/>
      <w:suppressAutoHyphens/>
      <w:spacing w:after="0" w:line="360" w:lineRule="auto"/>
      <w:jc w:val="center"/>
    </w:pPr>
    <w:rPr>
      <w:rFonts w:ascii="Garamond" w:eastAsia="Times New Roman" w:hAnsi="Garamond"/>
      <w:caps/>
      <w:spacing w:val="30"/>
      <w:kern w:val="1"/>
      <w:sz w:val="24"/>
      <w:szCs w:val="20"/>
      <w:lang w:eastAsia="ar-SA"/>
    </w:rPr>
  </w:style>
  <w:style w:type="paragraph" w:customStyle="1" w:styleId="1">
    <w:name w:val="1"/>
    <w:basedOn w:val="Normale"/>
    <w:rsid w:val="0072067D"/>
    <w:pPr>
      <w:suppressAutoHyphens/>
      <w:spacing w:after="160" w:line="240" w:lineRule="exact"/>
    </w:pPr>
    <w:rPr>
      <w:rFonts w:ascii="Tahoma" w:eastAsia="Times New Roman" w:hAnsi="Tahoma"/>
      <w:sz w:val="20"/>
      <w:szCs w:val="20"/>
      <w:lang w:val="en-US" w:eastAsia="ar-SA"/>
    </w:rPr>
  </w:style>
  <w:style w:type="paragraph" w:styleId="Rientrocorpodeltesto">
    <w:name w:val="Body Text Indent"/>
    <w:basedOn w:val="Normale"/>
    <w:link w:val="RientrocorpodeltestoCarattere"/>
    <w:rsid w:val="0072067D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2067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customStyle="1" w:styleId="Contenutotabella">
    <w:name w:val="Contenuto tabella"/>
    <w:basedOn w:val="Normale"/>
    <w:rsid w:val="0072067D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paragraph" w:customStyle="1" w:styleId="Intestazionetabella">
    <w:name w:val="Intestazione tabella"/>
    <w:basedOn w:val="Contenutotabella"/>
    <w:rsid w:val="0072067D"/>
    <w:pPr>
      <w:jc w:val="center"/>
    </w:pPr>
    <w:rPr>
      <w:b/>
      <w:bCs/>
    </w:rPr>
  </w:style>
  <w:style w:type="paragraph" w:customStyle="1" w:styleId="Titolo71">
    <w:name w:val="Titolo 71"/>
    <w:basedOn w:val="Normale"/>
    <w:uiPriority w:val="1"/>
    <w:qFormat/>
    <w:rsid w:val="0072067D"/>
    <w:pPr>
      <w:widowControl w:val="0"/>
      <w:spacing w:after="0" w:line="240" w:lineRule="auto"/>
      <w:ind w:left="5085"/>
      <w:outlineLvl w:val="7"/>
    </w:pPr>
    <w:rPr>
      <w:b/>
      <w:bCs/>
      <w:sz w:val="21"/>
      <w:szCs w:val="21"/>
      <w:lang w:val="en-US"/>
    </w:rPr>
  </w:style>
  <w:style w:type="paragraph" w:customStyle="1" w:styleId="TableParagraph">
    <w:name w:val="Table Paragraph"/>
    <w:basedOn w:val="Normale"/>
    <w:uiPriority w:val="1"/>
    <w:qFormat/>
    <w:rsid w:val="0072067D"/>
    <w:pPr>
      <w:widowControl w:val="0"/>
      <w:spacing w:after="0" w:line="240" w:lineRule="auto"/>
    </w:pPr>
    <w:rPr>
      <w:lang w:val="en-US"/>
    </w:rPr>
  </w:style>
  <w:style w:type="paragraph" w:customStyle="1" w:styleId="Stile1">
    <w:name w:val="Stile1"/>
    <w:basedOn w:val="Titolo3"/>
    <w:rsid w:val="0072067D"/>
    <w:pPr>
      <w:shd w:val="clear" w:color="auto" w:fill="FFFF00"/>
      <w:spacing w:before="120" w:after="0"/>
      <w:jc w:val="both"/>
    </w:pPr>
    <w:rPr>
      <w:rFonts w:ascii="Verdana" w:hAnsi="Verdana" w:cs="Lucida Sans Unicode"/>
      <w:sz w:val="22"/>
      <w:szCs w:val="16"/>
    </w:rPr>
  </w:style>
  <w:style w:type="paragraph" w:customStyle="1" w:styleId="Grigliamedia1-Colore21">
    <w:name w:val="Griglia media 1 - Colore 21"/>
    <w:basedOn w:val="Normale"/>
    <w:uiPriority w:val="34"/>
    <w:qFormat/>
    <w:rsid w:val="0072067D"/>
    <w:pPr>
      <w:suppressAutoHyphens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ratto">
    <w:name w:val="tratto"/>
    <w:basedOn w:val="Normale"/>
    <w:rsid w:val="0072067D"/>
    <w:pPr>
      <w:tabs>
        <w:tab w:val="left" w:pos="284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customStyle="1" w:styleId="CM50">
    <w:name w:val="CM50"/>
    <w:basedOn w:val="Default"/>
    <w:next w:val="Default"/>
    <w:rsid w:val="0072067D"/>
    <w:pPr>
      <w:widowControl w:val="0"/>
      <w:spacing w:line="238" w:lineRule="atLeast"/>
    </w:pPr>
    <w:rPr>
      <w:rFonts w:ascii="Palace Script MT" w:eastAsia="Times New Roman" w:hAnsi="Palace Script MT" w:cs="Palace Script MT"/>
      <w:color w:val="auto"/>
      <w:lang w:eastAsia="it-IT"/>
    </w:rPr>
  </w:style>
  <w:style w:type="paragraph" w:customStyle="1" w:styleId="CM7">
    <w:name w:val="CM7"/>
    <w:basedOn w:val="Default"/>
    <w:next w:val="Default"/>
    <w:rsid w:val="0072067D"/>
    <w:pPr>
      <w:widowControl w:val="0"/>
      <w:spacing w:after="348"/>
    </w:pPr>
    <w:rPr>
      <w:rFonts w:eastAsia="Times New Roman"/>
      <w:color w:val="auto"/>
      <w:lang w:eastAsia="it-IT"/>
    </w:rPr>
  </w:style>
  <w:style w:type="paragraph" w:customStyle="1" w:styleId="Titolo61">
    <w:name w:val="Titolo 61"/>
    <w:basedOn w:val="Normale"/>
    <w:uiPriority w:val="1"/>
    <w:qFormat/>
    <w:rsid w:val="0072067D"/>
    <w:pPr>
      <w:widowControl w:val="0"/>
      <w:spacing w:before="52" w:after="0" w:line="240" w:lineRule="auto"/>
      <w:ind w:left="100"/>
      <w:outlineLvl w:val="6"/>
    </w:pPr>
    <w:rPr>
      <w:i/>
      <w:sz w:val="23"/>
      <w:szCs w:val="23"/>
      <w:lang w:val="en-US"/>
    </w:rPr>
  </w:style>
  <w:style w:type="table" w:styleId="Grigliatabella">
    <w:name w:val="Table Grid"/>
    <w:basedOn w:val="Tabellanormale"/>
    <w:rsid w:val="0072067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72"/>
    <w:qFormat/>
    <w:rsid w:val="00710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simetspa@simetspa.it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D1A4A-03B8-45CB-9EAD-F907F432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Maria Elena</cp:lastModifiedBy>
  <cp:revision>8</cp:revision>
  <cp:lastPrinted>2016-06-21T13:13:00Z</cp:lastPrinted>
  <dcterms:created xsi:type="dcterms:W3CDTF">2018-10-13T09:24:00Z</dcterms:created>
  <dcterms:modified xsi:type="dcterms:W3CDTF">2019-02-08T12:38:00Z</dcterms:modified>
</cp:coreProperties>
</file>